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7F" w:rsidRDefault="0023557F" w:rsidP="00DC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71185" cy="801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0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57F" w:rsidRDefault="0023557F" w:rsidP="00DC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557F" w:rsidRDefault="0023557F" w:rsidP="00DC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557F" w:rsidRDefault="0023557F" w:rsidP="00DC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557F" w:rsidRDefault="0023557F" w:rsidP="00DC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557F" w:rsidRDefault="0023557F" w:rsidP="00DC3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C2DC6" w:rsidRDefault="0023557F" w:rsidP="00E56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77411F" w:rsidRPr="00693653" w:rsidRDefault="00DC34E2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Целевой раздел………………………………………………………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…3</w:t>
      </w:r>
    </w:p>
    <w:p w:rsidR="00DC34E2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DC34E2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записка………………………………………………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DC34E2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DC34E2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Актуальность…………………………………………………………..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DC34E2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DC34E2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Практическая значимость 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программы…………………………….6</w:t>
      </w:r>
    </w:p>
    <w:p w:rsidR="00DC34E2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DC34E2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Нормативно-п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равовые документы…………………………………7</w:t>
      </w:r>
    </w:p>
    <w:p w:rsidR="00DC34E2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DC34E2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задачи…………………………………………………………..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</w:p>
    <w:p w:rsidR="00DC34E2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DC34E2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 органи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зации «Весёлая акварелька»…………8</w:t>
      </w:r>
    </w:p>
    <w:p w:rsidR="0077411F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Состав детей в кружке…………………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……………………………..9</w:t>
      </w:r>
    </w:p>
    <w:p w:rsidR="00DC34E2" w:rsidRPr="00693653" w:rsidRDefault="00DC34E2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2.Содержительный раздел……………………………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………………....11</w:t>
      </w:r>
    </w:p>
    <w:p w:rsidR="00DC34E2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DC34E2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у детей…………………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…………………11</w:t>
      </w:r>
    </w:p>
    <w:p w:rsidR="00DC34E2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DC34E2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кружка………………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…………….11</w:t>
      </w:r>
    </w:p>
    <w:p w:rsidR="00DC34E2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DC34E2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родителями………………………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……………..14</w:t>
      </w:r>
    </w:p>
    <w:p w:rsidR="00DC34E2" w:rsidRPr="00693653" w:rsidRDefault="00B70654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раздел…………………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…………………………15</w:t>
      </w:r>
    </w:p>
    <w:p w:rsidR="00B70654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B70654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предметно-развивающей среды……………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…….15</w:t>
      </w:r>
    </w:p>
    <w:p w:rsidR="00B70654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B70654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обеспечение……………………………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…………...15</w:t>
      </w:r>
    </w:p>
    <w:p w:rsidR="00B70654" w:rsidRPr="00693653" w:rsidRDefault="0077411F" w:rsidP="0077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B70654" w:rsidRPr="006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литературы……………………………………</w:t>
      </w:r>
      <w:r w:rsidR="00E41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……………16</w:t>
      </w: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4E2" w:rsidRPr="00693653" w:rsidRDefault="00DC34E2" w:rsidP="006B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7A89" w:rsidRDefault="00767A89" w:rsidP="00767A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AD2" w:rsidRDefault="00E56AD2" w:rsidP="00767A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235A" w:rsidRPr="00646B2D" w:rsidRDefault="006B235A" w:rsidP="00767A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….Это правда! Ну чего же тут скрывать?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любят, очень любят рисовать!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бумаге, на асфальте, на стене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трамвае на окне….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Э.Успенский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Способность к изобразительной деятельности зарождается в раннем возрасте и достигает наивысшего развития в дошкольном. Каждый ребенок на определенном отрезке жизни увлеченно рисует. В изобразительной деятельности ребенок </w:t>
      </w:r>
      <w:proofErr w:type="spell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самовыражается</w:t>
      </w:r>
      <w:proofErr w:type="spell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пробует свои силы и совершенствует свои способности. Она доставляет ему удовольствие, но прежде всего, обогащает его представления о мире.</w:t>
      </w:r>
    </w:p>
    <w:p w:rsidR="006B235A" w:rsidRPr="00646B2D" w:rsidRDefault="006B235A" w:rsidP="00646B2D">
      <w:pPr>
        <w:shd w:val="clear" w:color="auto" w:fill="FFFFFF"/>
        <w:spacing w:after="0" w:line="360" w:lineRule="auto"/>
        <w:ind w:firstLine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Существует множество техник нетрадиционного рисования, их необычность состоит в том, что они позволяют детям быстро достичь желаемого результата. Например, какому ребенку будет неинтересно рисовать пальчиками, делать рисунок собственной ладошкой, ставить на бумаге кляксы и получать забавный рисунок. Нетрадиционные техники рисования помогают развивать у ребенка оригинальные идеи, воображение, творчество, мелкую моторику пальцев рук, самостоятельность. Обучать нетрадиционным техникам рисования можно начинать уже в младшем возрасте, постепенно усложняя их. Рисование с использованием нетрадиционных техник изображения не утомляет детей, а наоборот вызывает стремление заниматься таким интересным делом. Им </w:t>
      </w: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интересен</w:t>
      </w:r>
      <w:proofErr w:type="gramEnd"/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процесс выполнения работы.</w:t>
      </w:r>
    </w:p>
    <w:p w:rsidR="006B235A" w:rsidRPr="00646B2D" w:rsidRDefault="006B235A" w:rsidP="00646B2D">
      <w:pPr>
        <w:shd w:val="clear" w:color="auto" w:fill="FFFFFF"/>
        <w:spacing w:after="0" w:line="360" w:lineRule="auto"/>
        <w:ind w:firstLine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С самого раннего возраста дети пытаются отразить свои впечатления об окружающем мире в своем изобразительном творчестве через визуальные ощущения. Малыши рисуют пальчиками, ладошками на запотевшем стекле, палочкой на песке, мелом на асфальте.  При этом дети не только отражают, что они видят и чувствуют, а еще и знакомятся с разными по свойствам и качествам материалами, предметами. Становясь постарше, дошкольники </w:t>
      </w: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приобретают вначале простейшие умения и навыки рисования традиционными способами и средствами. А со временем уже осмысленно изыскивают новые приемы отражения окружающей действительности в собственном художественном творчестве. В тот момент педагог может сделать эту работу целенаправленной и познакомить детей с имеющими место в изобразительном искусстве нетрадиционными техниками. Такое нестандартное решение развивает детскую фантазию, воображение, снимает отрицательные эмоции, позволяет раскрыть и обогатить свои творческие способности, а родителям порадоваться успехам своих детей.</w:t>
      </w:r>
    </w:p>
    <w:p w:rsidR="006B235A" w:rsidRPr="00646B2D" w:rsidRDefault="006B235A" w:rsidP="00646B2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 проводится в форме игр, цель которых – научить детей рисовать при помощи одного пальчика, затем несколькими; познакомить с цветом, формой, ритмом и положением в пространстве, показать нетрадиционные техники рисования и научить применять их на практике. Проведение такой деятельности способствует снятию детских страхов, обретению веры в свои силы, внутренней гармонии с самим собой и окружающим миром, подарят детям новую широкую гамму ощущений, которые станут богаче, полнее и ярче.</w:t>
      </w:r>
    </w:p>
    <w:p w:rsidR="0036249A" w:rsidRPr="00646B2D" w:rsidRDefault="0036249A" w:rsidP="00646B2D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="00E46B51" w:rsidRPr="0064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6249A" w:rsidRPr="00646B2D" w:rsidRDefault="00E46B51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6249A"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детьми нетрадиционных техник в рисовании актуально и значимо в практическом и теоретическом отношении.</w:t>
      </w:r>
    </w:p>
    <w:p w:rsidR="0036249A" w:rsidRPr="00646B2D" w:rsidRDefault="00E46B51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6249A"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проблемы заключается в том, что рисование является тем методом обучения, который позволяет формировать в ребёнке такие личностные качества, как:</w:t>
      </w:r>
    </w:p>
    <w:p w:rsidR="0036249A" w:rsidRPr="00646B2D" w:rsidRDefault="0036249A" w:rsidP="00646B2D">
      <w:pPr>
        <w:numPr>
          <w:ilvl w:val="0"/>
          <w:numId w:val="6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одухотворять живую и неживую природу</w:t>
      </w:r>
    </w:p>
    <w:p w:rsidR="0036249A" w:rsidRPr="00646B2D" w:rsidRDefault="0036249A" w:rsidP="00646B2D">
      <w:pPr>
        <w:numPr>
          <w:ilvl w:val="0"/>
          <w:numId w:val="6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идентифицировать себя с предметами и явлениями природы и окружающего мира</w:t>
      </w:r>
    </w:p>
    <w:p w:rsidR="0036249A" w:rsidRPr="00646B2D" w:rsidRDefault="0036249A" w:rsidP="00646B2D">
      <w:pPr>
        <w:numPr>
          <w:ilvl w:val="0"/>
          <w:numId w:val="6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чувствовать боль и радость других, сопереживать им</w:t>
      </w:r>
    </w:p>
    <w:p w:rsidR="0036249A" w:rsidRPr="00646B2D" w:rsidRDefault="0036249A" w:rsidP="00646B2D">
      <w:pPr>
        <w:numPr>
          <w:ilvl w:val="0"/>
          <w:numId w:val="6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заботиться о других</w:t>
      </w:r>
    </w:p>
    <w:p w:rsidR="0036249A" w:rsidRPr="00646B2D" w:rsidRDefault="0036249A" w:rsidP="00646B2D">
      <w:pPr>
        <w:numPr>
          <w:ilvl w:val="0"/>
          <w:numId w:val="6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восхищаться красотой и многообразием природных форм, замечать в </w:t>
      </w: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неприметном</w:t>
      </w:r>
      <w:proofErr w:type="gram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значительное и в неказистом выразительное</w:t>
      </w:r>
    </w:p>
    <w:p w:rsidR="0036249A" w:rsidRPr="00646B2D" w:rsidRDefault="0036249A" w:rsidP="00646B2D">
      <w:pPr>
        <w:numPr>
          <w:ilvl w:val="0"/>
          <w:numId w:val="6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Способность чувствовать характер и изменчивость природных явлений, выражать своё отношение к ним</w:t>
      </w:r>
    </w:p>
    <w:p w:rsidR="0036249A" w:rsidRPr="00646B2D" w:rsidRDefault="0036249A" w:rsidP="00646B2D">
      <w:pPr>
        <w:numPr>
          <w:ilvl w:val="0"/>
          <w:numId w:val="6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эмоционально переживать образную форму произведений искусства</w:t>
      </w:r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другой стороны ребёнок набирается опыта </w:t>
      </w:r>
      <w:proofErr w:type="spell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6249A" w:rsidRPr="00646B2D" w:rsidRDefault="0036249A" w:rsidP="00646B2D">
      <w:pPr>
        <w:numPr>
          <w:ilvl w:val="0"/>
          <w:numId w:val="7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Учится быть оригинальным</w:t>
      </w:r>
    </w:p>
    <w:p w:rsidR="0036249A" w:rsidRPr="00646B2D" w:rsidRDefault="0036249A" w:rsidP="00646B2D">
      <w:pPr>
        <w:numPr>
          <w:ilvl w:val="0"/>
          <w:numId w:val="7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Учится использовать средства выразительности</w:t>
      </w:r>
    </w:p>
    <w:p w:rsidR="0036249A" w:rsidRPr="00646B2D" w:rsidRDefault="0036249A" w:rsidP="00646B2D">
      <w:pPr>
        <w:numPr>
          <w:ilvl w:val="0"/>
          <w:numId w:val="7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Учится давать оценку своей и чужой деятельности</w:t>
      </w:r>
    </w:p>
    <w:p w:rsidR="0036249A" w:rsidRPr="00646B2D" w:rsidRDefault="0036249A" w:rsidP="00646B2D">
      <w:pPr>
        <w:numPr>
          <w:ilvl w:val="0"/>
          <w:numId w:val="7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Учится проявлять инициативу, самостоятельность</w:t>
      </w:r>
    </w:p>
    <w:p w:rsidR="0036249A" w:rsidRPr="00646B2D" w:rsidRDefault="0036249A" w:rsidP="00646B2D">
      <w:pPr>
        <w:numPr>
          <w:ilvl w:val="0"/>
          <w:numId w:val="7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индивидуальность, используя умения и навыки в применении различных техник.</w:t>
      </w:r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российских педагогов и психологов Е.А. </w:t>
      </w:r>
      <w:proofErr w:type="spell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Флериной</w:t>
      </w:r>
      <w:proofErr w:type="spell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Н.Г. </w:t>
      </w:r>
      <w:proofErr w:type="spell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Сакулиной</w:t>
      </w:r>
      <w:proofErr w:type="spell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Е.И. Игнатьевой дают основание сделать вывод о том, что рисование возникает у детей уже второго года жизни и является неотъемлемой частью развития ребёнка. Поэтому его необходимо включать в процесс обучения дошкольников, который должен быть направлен на овладение техническими навыками и отражение впечатлений от окружающего.</w:t>
      </w:r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 утверждение, что рисование – «это глубоко своеобразная сфера духовной жизни детей, самовыражения и самоутверждения, в которой ярко раскрывается индивидуальная самобытность каждого ребёнка» (Н.А.Ветлугина)</w:t>
      </w:r>
      <w:proofErr w:type="gramEnd"/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полноценного воспроизведения на листе окружающего мира, детям необходим запас наблюдений и опыта.</w:t>
      </w:r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 ребёнка, воспитанный на наблюдении многообразных форм, на изучении красочных сочетаний в природе, будет более восприимчив к обучению техникам рисования. Ведь, чем больше опыт наблюдений, тем ярче видит ребёнок конечный результат своего рисунка, тем правильней он будет использовать навыки владения материалами и инструментами.</w:t>
      </w:r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Поэтому, педагогическую работу по обучению нетрадиционным техникам рисования следует начинать с организации чувственного познания, созерцания детьми эстетики природы, наслаждения ею, переживания её красоты.</w:t>
      </w:r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детей видеть – значит сделать их глаз восприимчивым к красоте цвета и формы, способным замечать </w:t>
      </w: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изящное</w:t>
      </w:r>
      <w:proofErr w:type="gram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предметах и явлениях и удерживать их в памяти.</w:t>
      </w:r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важно стимулировать проявление детьми самостоятельности в творческом процессе, который предполагает:</w:t>
      </w:r>
    </w:p>
    <w:p w:rsidR="0036249A" w:rsidRPr="00646B2D" w:rsidRDefault="0036249A" w:rsidP="00646B2D">
      <w:pPr>
        <w:numPr>
          <w:ilvl w:val="0"/>
          <w:numId w:val="8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художественно-эстетического восприятия</w:t>
      </w:r>
    </w:p>
    <w:p w:rsidR="0036249A" w:rsidRPr="00646B2D" w:rsidRDefault="0036249A" w:rsidP="00646B2D">
      <w:pPr>
        <w:numPr>
          <w:ilvl w:val="0"/>
          <w:numId w:val="8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</w:t>
      </w:r>
      <w:proofErr w:type="spell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замысливать</w:t>
      </w:r>
      <w:proofErr w:type="spell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представлять будущий рисунок</w:t>
      </w:r>
    </w:p>
    <w:p w:rsidR="0036249A" w:rsidRPr="00646B2D" w:rsidRDefault="0036249A" w:rsidP="00646B2D">
      <w:pPr>
        <w:numPr>
          <w:ilvl w:val="0"/>
          <w:numId w:val="8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технических и изобразительных навыков</w:t>
      </w:r>
    </w:p>
    <w:p w:rsidR="0036249A" w:rsidRPr="00646B2D" w:rsidRDefault="0036249A" w:rsidP="00646B2D">
      <w:pPr>
        <w:numPr>
          <w:ilvl w:val="0"/>
          <w:numId w:val="8"/>
        </w:numPr>
        <w:shd w:val="clear" w:color="auto" w:fill="FFFFFF"/>
        <w:spacing w:after="0" w:line="36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общения с миром изобразительного искусства</w:t>
      </w:r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после такой подготовки можно ждать от ребёнка полной реализации его художественных возможностей. Также нужно приложить </w:t>
      </w: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мало</w:t>
      </w:r>
      <w:proofErr w:type="gram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усилий для обучения пользованию материалами и инструментами, доступными в дошкольном возрасте. Необходимо готовить руку ребёнка для более точной передачи красоты и изящества форм, цветовых созвучий.</w:t>
      </w:r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техник помогает детям искать себя в материале. По своей природной сути кто-то больше график, кто-то живописец и, безусловно, выразит себя наиболее адекватно в предпочтительной технике.</w:t>
      </w:r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это произошло, и возникает необходимость в поиске нового подхода, новых способов, новых техник рисования. И тогда каждый ребёнок сумеет реализовать свой неповторимый способ самовыражения.</w:t>
      </w:r>
    </w:p>
    <w:p w:rsidR="0036249A" w:rsidRPr="00646B2D" w:rsidRDefault="0036249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можно использовать различные материалы и инструменты т.к. фантазия детей и взрослых даёт всё новые и новые возможности уверенного овладения изобразительными средствами.</w:t>
      </w:r>
    </w:p>
    <w:p w:rsidR="00E46B51" w:rsidRPr="00646B2D" w:rsidRDefault="00E46B51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 программы.</w:t>
      </w:r>
    </w:p>
    <w:p w:rsidR="00E46B51" w:rsidRPr="00646B2D" w:rsidRDefault="00E46B51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-Рисование пальчиками: ребенок опускает в пальчиковую краску пальчик и наносит точки, пятнышки на бумагу. На каждый пальчик набирается краска </w:t>
      </w: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разного цвета. После работы пальчики вытираются салфеткой, затем краска смывается.</w:t>
      </w:r>
    </w:p>
    <w:p w:rsidR="00E46B51" w:rsidRPr="00646B2D" w:rsidRDefault="00E46B51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-Рисование ладошкой: 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</w:r>
    </w:p>
    <w:p w:rsidR="00E46B51" w:rsidRPr="00646B2D" w:rsidRDefault="00E46B51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Тычок</w:t>
      </w:r>
      <w:proofErr w:type="gram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жесткой полусухой кистью: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E46B51" w:rsidRPr="00646B2D" w:rsidRDefault="00E46B51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материалы:</w:t>
      </w:r>
    </w:p>
    <w:p w:rsidR="00E46B51" w:rsidRPr="00646B2D" w:rsidRDefault="00E46B51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Краски, гуашь;</w:t>
      </w:r>
    </w:p>
    <w:p w:rsidR="00E46B51" w:rsidRPr="00646B2D" w:rsidRDefault="00E46B51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Стаканчики для воды;</w:t>
      </w:r>
    </w:p>
    <w:p w:rsidR="00E46B51" w:rsidRPr="00646B2D" w:rsidRDefault="00E46B51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Поролоновые тампоны;</w:t>
      </w:r>
    </w:p>
    <w:p w:rsidR="00E46B51" w:rsidRPr="00646B2D" w:rsidRDefault="00E46B51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 влажные;</w:t>
      </w:r>
    </w:p>
    <w:p w:rsidR="00E46B51" w:rsidRPr="00646B2D" w:rsidRDefault="00E46B51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Трафареты;</w:t>
      </w:r>
    </w:p>
    <w:p w:rsidR="00E46B51" w:rsidRPr="00646B2D" w:rsidRDefault="00E46B51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Штампы;</w:t>
      </w:r>
    </w:p>
    <w:p w:rsidR="00E46B51" w:rsidRPr="00646B2D" w:rsidRDefault="00E46B51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Трубочки для коктейля;</w:t>
      </w:r>
    </w:p>
    <w:p w:rsidR="00E46B51" w:rsidRPr="00646B2D" w:rsidRDefault="00E46B51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Ватные палочки;</w:t>
      </w:r>
    </w:p>
    <w:p w:rsidR="00E46B51" w:rsidRPr="00646B2D" w:rsidRDefault="00E46B51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Альбомные листы.</w:t>
      </w:r>
    </w:p>
    <w:p w:rsidR="00E46B51" w:rsidRPr="00646B2D" w:rsidRDefault="00E46B51" w:rsidP="00646B2D">
      <w:pPr>
        <w:shd w:val="clear" w:color="auto" w:fill="FFFFFF"/>
        <w:tabs>
          <w:tab w:val="left" w:pos="762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 итогов:</w:t>
      </w: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46B51" w:rsidRPr="00646B2D" w:rsidRDefault="00E46B51" w:rsidP="00646B2D">
      <w:pPr>
        <w:numPr>
          <w:ilvl w:val="0"/>
          <w:numId w:val="2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работ</w:t>
      </w:r>
    </w:p>
    <w:p w:rsidR="00E46B51" w:rsidRPr="00646B2D" w:rsidRDefault="00E46B51" w:rsidP="00646B2D">
      <w:pPr>
        <w:numPr>
          <w:ilvl w:val="0"/>
          <w:numId w:val="2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Фотоальбом детских рисунков.</w:t>
      </w:r>
    </w:p>
    <w:p w:rsidR="00E46B51" w:rsidRPr="00646B2D" w:rsidRDefault="00E46B51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Нормативно-правовые документы.</w:t>
      </w:r>
    </w:p>
    <w:p w:rsidR="00E46B51" w:rsidRPr="00646B2D" w:rsidRDefault="00E46B51" w:rsidP="00646B2D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« Об образовании»</w:t>
      </w:r>
    </w:p>
    <w:p w:rsidR="00E46B51" w:rsidRPr="00646B2D" w:rsidRDefault="00E46B51" w:rsidP="00646B2D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о правах ребёнка</w:t>
      </w:r>
    </w:p>
    <w:p w:rsidR="00E46B51" w:rsidRPr="00646B2D" w:rsidRDefault="00CA0624" w:rsidP="00646B2D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</w:p>
    <w:p w:rsidR="00CA0624" w:rsidRPr="00646B2D" w:rsidRDefault="00CA0624" w:rsidP="00646B2D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МБДОУ с. </w:t>
      </w: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Ракитное</w:t>
      </w:r>
      <w:proofErr w:type="gramEnd"/>
    </w:p>
    <w:p w:rsidR="00CA0624" w:rsidRPr="00646B2D" w:rsidRDefault="00CA0624" w:rsidP="00646B2D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ООП МБДОУ с. Ракитное</w:t>
      </w:r>
    </w:p>
    <w:p w:rsidR="00CA0624" w:rsidRPr="00646B2D" w:rsidRDefault="00CA0624" w:rsidP="00646B2D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кружковой работе МБДОУ </w:t>
      </w: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Ракитное</w:t>
      </w:r>
    </w:p>
    <w:p w:rsidR="006B235A" w:rsidRPr="00646B2D" w:rsidRDefault="0036249A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</w:t>
      </w:r>
      <w:r w:rsidR="006B235A" w:rsidRPr="0064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ели и задачи</w:t>
      </w:r>
      <w:r w:rsidR="00E5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B235A" w:rsidRPr="00646B2D" w:rsidRDefault="006B235A" w:rsidP="00646B2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вызвать у детей интерес к нетрадиционным способам рисования  и желание действовать с ними.</w:t>
      </w:r>
    </w:p>
    <w:p w:rsidR="006B235A" w:rsidRPr="00646B2D" w:rsidRDefault="006B235A" w:rsidP="00646B2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*формировать художественное мышление и нравственные черты личности через нетрадиционные способы рисования.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*способствовать возникновению у ребёнка ощущения, что продукт его деятельности - рисунок, интересен другим (воспитателю, детям, родителям).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*развивать эстетическое восприятие и создавать условия для освоения основных цветов.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*помогать детям в создании выразительных образов, сохраняя непосредственность и живость детского восприятия.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*воспитывать наблюдательность, аккуратность, эмоциональную отзывчивость, усидчивость.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Подходы и методы их реализации: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*Систематические занятия.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*Игры, игровые приемы.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*Организация и оформление выставок детских работ.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*Оформление родительского уголка с целью ознакомить родителей с работой кружка, и по каким направлениям ведется работа.</w:t>
      </w:r>
    </w:p>
    <w:p w:rsidR="00CA0624" w:rsidRPr="00646B2D" w:rsidRDefault="00CA062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приёмы организации.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образов детьми, используя различные изобразительные материалы и техники.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2.Сформированность у детей изобразительных навыков и умений в соответствии с возрастом.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3.Развитие мелкой моторики пальцев рук, воображения, самостоятельности.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4.Проявление творческой активности детьми и развитие уверенности в себе.</w:t>
      </w:r>
    </w:p>
    <w:p w:rsidR="006B235A" w:rsidRPr="00646B2D" w:rsidRDefault="00CA0624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</w:t>
      </w:r>
      <w:r w:rsidR="006B235A"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B235A" w:rsidRPr="00646B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Нетрадиционные художественные техники</w:t>
      </w:r>
      <w:r w:rsidRPr="00646B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-Рисование пальчиками: ребенок опускает в пальчиковую краску пальчик и наносит точки, пятнышки на бумагу. На каждый пальчик набирается краска </w:t>
      </w: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разного цвета. После работы пальчики вытираются салфеткой, затем краска смывается.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Тычок</w:t>
      </w:r>
      <w:proofErr w:type="gram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жесткой полусухой кистью: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6B235A" w:rsidRPr="00646B2D" w:rsidRDefault="006B235A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материалы:</w:t>
      </w:r>
    </w:p>
    <w:p w:rsidR="006B235A" w:rsidRPr="00646B2D" w:rsidRDefault="006B235A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Краски, гуашь;</w:t>
      </w:r>
    </w:p>
    <w:p w:rsidR="006B235A" w:rsidRPr="00646B2D" w:rsidRDefault="006B235A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Стаканчики для воды;</w:t>
      </w:r>
    </w:p>
    <w:p w:rsidR="006B235A" w:rsidRPr="00646B2D" w:rsidRDefault="006B235A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Поролоновые тампоны;</w:t>
      </w:r>
    </w:p>
    <w:p w:rsidR="006B235A" w:rsidRPr="00646B2D" w:rsidRDefault="006B235A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 влажные;</w:t>
      </w:r>
    </w:p>
    <w:p w:rsidR="006B235A" w:rsidRPr="00646B2D" w:rsidRDefault="006B235A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Трафареты;</w:t>
      </w:r>
    </w:p>
    <w:p w:rsidR="006B235A" w:rsidRPr="00646B2D" w:rsidRDefault="006B235A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Штампы;</w:t>
      </w:r>
    </w:p>
    <w:p w:rsidR="006B235A" w:rsidRPr="00646B2D" w:rsidRDefault="006B235A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Трубочки для коктейля;</w:t>
      </w:r>
    </w:p>
    <w:p w:rsidR="006B235A" w:rsidRPr="00646B2D" w:rsidRDefault="006B235A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Ватные палочки;</w:t>
      </w:r>
    </w:p>
    <w:p w:rsidR="006B235A" w:rsidRPr="00646B2D" w:rsidRDefault="006B235A" w:rsidP="00646B2D">
      <w:pPr>
        <w:numPr>
          <w:ilvl w:val="0"/>
          <w:numId w:val="1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Альбомные листы.</w:t>
      </w:r>
    </w:p>
    <w:p w:rsidR="006B235A" w:rsidRPr="00646B2D" w:rsidRDefault="006B235A" w:rsidP="00646B2D">
      <w:pPr>
        <w:shd w:val="clear" w:color="auto" w:fill="FFFFFF"/>
        <w:tabs>
          <w:tab w:val="left" w:pos="762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 итогов:</w:t>
      </w:r>
      <w:r w:rsidR="00E46B51"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B235A" w:rsidRPr="00646B2D" w:rsidRDefault="006B235A" w:rsidP="00646B2D">
      <w:pPr>
        <w:numPr>
          <w:ilvl w:val="0"/>
          <w:numId w:val="2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работ</w:t>
      </w:r>
    </w:p>
    <w:p w:rsidR="006B235A" w:rsidRPr="00646B2D" w:rsidRDefault="006B235A" w:rsidP="00646B2D">
      <w:pPr>
        <w:numPr>
          <w:ilvl w:val="0"/>
          <w:numId w:val="2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Фотоальбом детских рисунков.</w:t>
      </w:r>
    </w:p>
    <w:p w:rsidR="00CA0624" w:rsidRDefault="00CA0624" w:rsidP="00646B2D">
      <w:pPr>
        <w:shd w:val="clear" w:color="auto" w:fill="FFFFFF"/>
        <w:spacing w:after="0" w:line="360" w:lineRule="auto"/>
        <w:ind w:left="9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детей в кружке.</w:t>
      </w:r>
    </w:p>
    <w:p w:rsidR="00FB5064" w:rsidRDefault="00FB5064" w:rsidP="00FB5064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042B5">
        <w:rPr>
          <w:rFonts w:ascii="Times New Roman" w:hAnsi="Times New Roman" w:cs="Times New Roman"/>
          <w:sz w:val="28"/>
          <w:szCs w:val="28"/>
        </w:rPr>
        <w:t>.Константинов Вячеслав</w:t>
      </w:r>
      <w:r>
        <w:rPr>
          <w:rFonts w:ascii="Times New Roman" w:hAnsi="Times New Roman" w:cs="Times New Roman"/>
          <w:sz w:val="28"/>
          <w:szCs w:val="28"/>
        </w:rPr>
        <w:t xml:space="preserve"> Михайлович</w:t>
      </w:r>
    </w:p>
    <w:p w:rsidR="00FB5064" w:rsidRPr="002A2AB0" w:rsidRDefault="00FB5064" w:rsidP="00FB5064">
      <w:pPr>
        <w:widowControl w:val="0"/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5064" w:rsidRDefault="00FB5064" w:rsidP="00FB5064">
      <w:pPr>
        <w:tabs>
          <w:tab w:val="left" w:pos="79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42B5">
        <w:rPr>
          <w:rFonts w:ascii="Times New Roman" w:hAnsi="Times New Roman" w:cs="Times New Roman"/>
          <w:sz w:val="28"/>
          <w:szCs w:val="28"/>
        </w:rPr>
        <w:t xml:space="preserve">.Ледеева Анастасия Александровна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B5064" w:rsidRPr="00B042B5" w:rsidRDefault="00FB5064" w:rsidP="00FB5064">
      <w:pPr>
        <w:tabs>
          <w:tab w:val="left" w:pos="79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042B5">
        <w:rPr>
          <w:rFonts w:ascii="Times New Roman" w:hAnsi="Times New Roman" w:cs="Times New Roman"/>
          <w:sz w:val="28"/>
          <w:szCs w:val="28"/>
        </w:rPr>
        <w:t>.Липован Мария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FB5064" w:rsidRPr="00B042B5" w:rsidRDefault="00FB5064" w:rsidP="00FB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42B5">
        <w:rPr>
          <w:rFonts w:ascii="Times New Roman" w:hAnsi="Times New Roman" w:cs="Times New Roman"/>
          <w:sz w:val="28"/>
          <w:szCs w:val="28"/>
        </w:rPr>
        <w:t xml:space="preserve">.Погарский Семён Александрович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FB5064" w:rsidRPr="00B042B5" w:rsidRDefault="00FB5064" w:rsidP="00FB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042B5">
        <w:rPr>
          <w:rFonts w:ascii="Times New Roman" w:hAnsi="Times New Roman" w:cs="Times New Roman"/>
          <w:sz w:val="28"/>
          <w:szCs w:val="28"/>
        </w:rPr>
        <w:t xml:space="preserve">.Пономарёва Мария Сергеевна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04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064" w:rsidRPr="00B042B5" w:rsidRDefault="00FB5064" w:rsidP="00FB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042B5">
        <w:rPr>
          <w:rFonts w:ascii="Times New Roman" w:hAnsi="Times New Roman" w:cs="Times New Roman"/>
          <w:sz w:val="28"/>
          <w:szCs w:val="28"/>
        </w:rPr>
        <w:t>.Синевич Михаил Павлович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FB5064" w:rsidRPr="00B042B5" w:rsidRDefault="00FB5064" w:rsidP="00FB5064">
      <w:pPr>
        <w:tabs>
          <w:tab w:val="left" w:pos="79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042B5">
        <w:rPr>
          <w:rFonts w:ascii="Times New Roman" w:hAnsi="Times New Roman" w:cs="Times New Roman"/>
          <w:sz w:val="28"/>
          <w:szCs w:val="28"/>
        </w:rPr>
        <w:t xml:space="preserve">.Сударева Екатерина Максимовна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FB5064" w:rsidRPr="00B042B5" w:rsidRDefault="00FB5064" w:rsidP="00FB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042B5">
        <w:rPr>
          <w:rFonts w:ascii="Times New Roman" w:hAnsi="Times New Roman" w:cs="Times New Roman"/>
          <w:sz w:val="28"/>
          <w:szCs w:val="28"/>
        </w:rPr>
        <w:t>.Скороходов Арсений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B5064" w:rsidRPr="00B042B5" w:rsidRDefault="00FB5064" w:rsidP="00FB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B042B5">
        <w:rPr>
          <w:rFonts w:ascii="Times New Roman" w:hAnsi="Times New Roman" w:cs="Times New Roman"/>
          <w:sz w:val="28"/>
          <w:szCs w:val="28"/>
        </w:rPr>
        <w:t>.Федораш Анна Андреевна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FB5064" w:rsidRDefault="00FB5064" w:rsidP="00FB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042B5">
        <w:rPr>
          <w:rFonts w:ascii="Times New Roman" w:hAnsi="Times New Roman" w:cs="Times New Roman"/>
          <w:sz w:val="28"/>
          <w:szCs w:val="28"/>
        </w:rPr>
        <w:t xml:space="preserve">. Фёдорова Кира Анатольевич         </w:t>
      </w:r>
    </w:p>
    <w:p w:rsidR="00FB5064" w:rsidRDefault="00FB5064" w:rsidP="00FB5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девочек-6</w:t>
      </w:r>
    </w:p>
    <w:p w:rsidR="00FB5064" w:rsidRPr="002A2AB0" w:rsidRDefault="00FB5064" w:rsidP="00FB5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мальчиков-4</w:t>
      </w:r>
    </w:p>
    <w:p w:rsidR="00CA0624" w:rsidRPr="00646B2D" w:rsidRDefault="00CA0624" w:rsidP="00646B2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занятий кружка:</w:t>
      </w:r>
    </w:p>
    <w:p w:rsidR="00CA0624" w:rsidRPr="00646B2D" w:rsidRDefault="00CA0624" w:rsidP="00FB50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</w:t>
      </w:r>
      <w:r w:rsidR="00B232FC"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один раз в неделю</w:t>
      </w: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10 - 15 минут (36 занятий), во второй половине дня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232FC" w:rsidRPr="00646B2D" w:rsidRDefault="00B232FC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6B235A" w:rsidRPr="00646B2D" w:rsidRDefault="006B235A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6B235A" w:rsidRPr="00646B2D" w:rsidRDefault="006B235A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5064" w:rsidRDefault="00FB5064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C1BF5" w:rsidRPr="00767A89" w:rsidRDefault="00B232FC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67A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ОЖИДАЕМЫЙ РЕЗУЛЬТАТ У ДЕТЕЙ</w:t>
      </w:r>
      <w:r w:rsidR="00767A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EC1BF5" w:rsidRPr="00646B2D" w:rsidRDefault="00EC1BF5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EC1BF5" w:rsidRPr="00646B2D" w:rsidRDefault="00EC1BF5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образов детьми, используя различные изобразительные материалы и техники.</w:t>
      </w:r>
    </w:p>
    <w:p w:rsidR="00EC1BF5" w:rsidRPr="00646B2D" w:rsidRDefault="00EC1BF5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2.Сформированность у детей изобразительных навыков и умений в соответствии с возрастом.</w:t>
      </w:r>
    </w:p>
    <w:p w:rsidR="00EC1BF5" w:rsidRPr="00646B2D" w:rsidRDefault="00EC1BF5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3.Развитие мелкой моторики пальцев рук, воображения, самостоятельности.</w:t>
      </w:r>
    </w:p>
    <w:p w:rsidR="00EC1BF5" w:rsidRPr="00646B2D" w:rsidRDefault="00EC1BF5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4.Проявление творческой активности детьми и развитие уверенности в себе.</w:t>
      </w:r>
    </w:p>
    <w:p w:rsidR="00F91B20" w:rsidRPr="00646B2D" w:rsidRDefault="00F91B20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rStyle w:val="a5"/>
          <w:color w:val="000000"/>
          <w:sz w:val="28"/>
          <w:szCs w:val="28"/>
        </w:rPr>
        <w:t>Перспективный план работы кружка «Веселая акварелька»</w:t>
      </w:r>
      <w:proofErr w:type="gramStart"/>
      <w:r w:rsidRPr="00646B2D">
        <w:rPr>
          <w:rStyle w:val="a5"/>
          <w:color w:val="000000"/>
          <w:sz w:val="28"/>
          <w:szCs w:val="28"/>
        </w:rPr>
        <w:t xml:space="preserve"> :</w:t>
      </w:r>
      <w:proofErr w:type="gramEnd"/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rStyle w:val="a5"/>
          <w:color w:val="000000"/>
          <w:sz w:val="28"/>
          <w:szCs w:val="28"/>
        </w:rPr>
        <w:t>Сентябрь (рисование пальчиками).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Задачи: познакомить с техникой рисования пальчиками, развивать аккуратность, творчество детей.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«Цветные пальчики»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«Ягодки на тарелке»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«Сшили Тане сарафан»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«Разноцветные горошки»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rStyle w:val="a5"/>
          <w:color w:val="000000"/>
          <w:sz w:val="28"/>
          <w:szCs w:val="28"/>
        </w:rPr>
        <w:t>Октябрь (рисование пальчиками).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Задачи: познакомить с техникой рисования пальчиками, развивать аккуратность, творчество детей.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«Дождик, дождик пуще»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«Горошинки на зонтике»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«Подводное царство»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«Петушок, петушок…»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rStyle w:val="a5"/>
          <w:color w:val="000000"/>
          <w:sz w:val="28"/>
          <w:szCs w:val="28"/>
        </w:rPr>
        <w:lastRenderedPageBreak/>
        <w:t>Ноябрь (рисование ладошками)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Задачи: формировать умение рисовать ладошками, воспитывать интерес к рисованию.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«Цветные ладошки»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 xml:space="preserve">«Цветик – </w:t>
      </w:r>
      <w:proofErr w:type="spellStart"/>
      <w:r w:rsidRPr="00646B2D">
        <w:rPr>
          <w:color w:val="000000"/>
          <w:sz w:val="28"/>
          <w:szCs w:val="28"/>
        </w:rPr>
        <w:t>семицветик</w:t>
      </w:r>
      <w:proofErr w:type="spellEnd"/>
      <w:r w:rsidRPr="00646B2D">
        <w:rPr>
          <w:color w:val="000000"/>
          <w:sz w:val="28"/>
          <w:szCs w:val="28"/>
        </w:rPr>
        <w:t>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«Озорные лучики»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«Мишка косолапый»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rStyle w:val="a5"/>
          <w:color w:val="000000"/>
          <w:sz w:val="28"/>
          <w:szCs w:val="28"/>
        </w:rPr>
        <w:t>Декабрь (рисование ватными палочками)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Задачи: формировать тактильные ощущения, развивать цветовое восприятие ребенка.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«Горошины для петушка»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«Идет снег»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«Узор на платочке»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«В лесу родилась елочка»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rStyle w:val="a5"/>
          <w:color w:val="000000"/>
          <w:sz w:val="28"/>
          <w:szCs w:val="28"/>
        </w:rPr>
        <w:t>Январь (</w:t>
      </w:r>
      <w:proofErr w:type="gramStart"/>
      <w:r w:rsidRPr="00646B2D">
        <w:rPr>
          <w:rStyle w:val="a5"/>
          <w:color w:val="000000"/>
          <w:sz w:val="28"/>
          <w:szCs w:val="28"/>
        </w:rPr>
        <w:t>Тычок</w:t>
      </w:r>
      <w:proofErr w:type="gramEnd"/>
      <w:r w:rsidRPr="00646B2D">
        <w:rPr>
          <w:rStyle w:val="a5"/>
          <w:color w:val="000000"/>
          <w:sz w:val="28"/>
          <w:szCs w:val="28"/>
        </w:rPr>
        <w:t>)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Задачи: развивать умение располагать изображение по всему листку бумаги, способствовать развитию мелкой моторики, вниманию.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«Вот зима кругом»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«Снег идет»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«Цыплятки»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«Бусы для Кати»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rStyle w:val="a5"/>
          <w:color w:val="000000"/>
          <w:sz w:val="28"/>
          <w:szCs w:val="28"/>
        </w:rPr>
        <w:lastRenderedPageBreak/>
        <w:t>Февраль (оттиск (штамп) пенопластом)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Задачи: развивать устойчивый интерес к занятиям по изобразительной деятельности.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«Кубики для Вани»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«Мячики»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«Башни»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«Гусеница»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rStyle w:val="a5"/>
          <w:color w:val="000000"/>
          <w:sz w:val="28"/>
          <w:szCs w:val="28"/>
        </w:rPr>
        <w:t>Март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Задачи: развивать устойчивый интерес к занятиям по изобразительной деятельности.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оттиск (штамп) пенопластом) «Платье для Катюши»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рисование губкой «Спрячь зайку»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рисование трафаретом «Веселые животные»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рисование по – мокрому «Солнышко»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rStyle w:val="a5"/>
          <w:color w:val="000000"/>
          <w:sz w:val="28"/>
          <w:szCs w:val="28"/>
        </w:rPr>
        <w:t>Апрель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Задачи: создать условия для развития творческих способностей (рисование смятой бумагой).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Задачи: формировать положительные эмоции в процессе работы, развивать замысел детей.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«Березки»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«Одуванчики»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«Ёжик»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lastRenderedPageBreak/>
        <w:t>монотипия «Воздушные шарики»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rStyle w:val="a5"/>
          <w:color w:val="000000"/>
          <w:sz w:val="28"/>
          <w:szCs w:val="28"/>
        </w:rPr>
        <w:t>Май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Задачи: способствовать гармоничному развитию детей, развивать бытовые навыки.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proofErr w:type="spellStart"/>
      <w:r w:rsidRPr="00646B2D">
        <w:rPr>
          <w:color w:val="000000"/>
          <w:sz w:val="28"/>
          <w:szCs w:val="28"/>
        </w:rPr>
        <w:t>набрызг</w:t>
      </w:r>
      <w:proofErr w:type="spellEnd"/>
      <w:r w:rsidRPr="00646B2D">
        <w:rPr>
          <w:color w:val="000000"/>
          <w:sz w:val="28"/>
          <w:szCs w:val="28"/>
        </w:rPr>
        <w:t xml:space="preserve"> «Салют»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рисование пипеткой «Звездочки на небе»</w:t>
      </w:r>
    </w:p>
    <w:p w:rsidR="00F91B20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«Мухомор»</w:t>
      </w:r>
    </w:p>
    <w:p w:rsidR="00EC1BF5" w:rsidRPr="00646B2D" w:rsidRDefault="00F91B20" w:rsidP="00646B2D">
      <w:pPr>
        <w:pStyle w:val="a4"/>
        <w:shd w:val="clear" w:color="auto" w:fill="FFFFFF"/>
        <w:spacing w:before="0" w:beforeAutospacing="0" w:after="227" w:afterAutospacing="0" w:line="360" w:lineRule="auto"/>
        <w:rPr>
          <w:color w:val="000000"/>
          <w:sz w:val="28"/>
          <w:szCs w:val="28"/>
        </w:rPr>
      </w:pPr>
      <w:r w:rsidRPr="00646B2D">
        <w:rPr>
          <w:color w:val="000000"/>
          <w:sz w:val="28"/>
          <w:szCs w:val="28"/>
        </w:rPr>
        <w:t>«Дождь идет»</w:t>
      </w:r>
    </w:p>
    <w:p w:rsidR="00B232FC" w:rsidRPr="00646B2D" w:rsidRDefault="00EC1BF5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 РОДИТЕЛЯМИИ</w:t>
      </w:r>
      <w:r w:rsidR="00B232FC" w:rsidRPr="0064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232FC" w:rsidRPr="00646B2D" w:rsidRDefault="00B232FC" w:rsidP="00646B2D">
      <w:pPr>
        <w:numPr>
          <w:ilvl w:val="0"/>
          <w:numId w:val="4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(карандаши, краски, кисти, фломастеры, восковые карандаши и т.д.) необходимо располагать в поле зрения малыша, чтобы у него возникло желание творить;</w:t>
      </w:r>
    </w:p>
    <w:p w:rsidR="00B232FC" w:rsidRPr="00646B2D" w:rsidRDefault="00B232FC" w:rsidP="00646B2D">
      <w:pPr>
        <w:numPr>
          <w:ilvl w:val="0"/>
          <w:numId w:val="4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знакомьте его с окружающим миром вещей, живой и неживой природой, предметами изобразительного искусства, предлагайте  рисовать все, о чем ребенок любит говорить, и беседовать с ним обо всем, что он любит рисовать;</w:t>
      </w:r>
    </w:p>
    <w:p w:rsidR="00B232FC" w:rsidRPr="00646B2D" w:rsidRDefault="00B232FC" w:rsidP="00646B2D">
      <w:pPr>
        <w:numPr>
          <w:ilvl w:val="0"/>
          <w:numId w:val="4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критикуйте ребенка и не торопите, наоборот, время от времени стимулируйте занятия ребенка рисованием;</w:t>
      </w:r>
    </w:p>
    <w:p w:rsidR="00B232FC" w:rsidRPr="00646B2D" w:rsidRDefault="00B232FC" w:rsidP="00646B2D">
      <w:pPr>
        <w:numPr>
          <w:ilvl w:val="0"/>
          <w:numId w:val="4"/>
        </w:numPr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своего ребёнка, помогайте ему, доверяйте ему, ведь ваш ребёнок индивидуален!</w:t>
      </w:r>
    </w:p>
    <w:p w:rsidR="00B232FC" w:rsidRPr="00646B2D" w:rsidRDefault="00B232FC" w:rsidP="00646B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232FC" w:rsidRPr="00646B2D" w:rsidRDefault="00B232FC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2FC" w:rsidRPr="00646B2D" w:rsidRDefault="00B232FC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2FC" w:rsidRPr="00646B2D" w:rsidRDefault="00B232FC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2FC" w:rsidRPr="00646B2D" w:rsidRDefault="00B232FC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A89" w:rsidRDefault="00767A89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653" w:rsidRPr="00646B2D" w:rsidRDefault="00693653" w:rsidP="00767A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Организация предметно-развивающей среды.</w:t>
      </w:r>
    </w:p>
    <w:p w:rsidR="00F91B20" w:rsidRPr="00646B2D" w:rsidRDefault="00693653" w:rsidP="00646B2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6B2D">
        <w:rPr>
          <w:rFonts w:ascii="Times New Roman" w:hAnsi="Times New Roman" w:cs="Times New Roman"/>
          <w:sz w:val="28"/>
          <w:szCs w:val="28"/>
        </w:rPr>
        <w:t xml:space="preserve">Основная цель организации развивающей предметно-развивающей среды: создание условий для самовыражения каждого ребенка и развития его творческого потенциала. Главная задача состоит в том, чтобы заинтересовать ребенка художественной деятельностью, пробудить интерес к созданию интересных работ, вкладывая в них все свои замыслы и фантазии.  Развивающая предметно – развивающая среда изостудии соответствует возрастным особенностям и возможностям детей. Эстетическая микросреда создаётся на каждом занятии и определяется его содержанием, является специфичной для каждого занятия. Занятия проводятся с использованием интерактивной доски, они интересны для детей, вызывают у них положительные эмоции, творческую активность, а при выполнении работы приносят удовлетворение достигнутым результатом. </w:t>
      </w:r>
    </w:p>
    <w:p w:rsidR="00693653" w:rsidRPr="00646B2D" w:rsidRDefault="00693653" w:rsidP="00646B2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B2D">
        <w:rPr>
          <w:rFonts w:ascii="Times New Roman" w:hAnsi="Times New Roman" w:cs="Times New Roman"/>
          <w:b/>
          <w:sz w:val="28"/>
          <w:szCs w:val="28"/>
        </w:rPr>
        <w:t>Методическое обеспечение.</w:t>
      </w:r>
    </w:p>
    <w:p w:rsidR="00693653" w:rsidRPr="00646B2D" w:rsidRDefault="00693653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Детские рисунки в различных техниках.</w:t>
      </w:r>
    </w:p>
    <w:p w:rsidR="00693653" w:rsidRPr="00646B2D" w:rsidRDefault="00693653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Книги, иллюстрации, репродукции картин.</w:t>
      </w:r>
    </w:p>
    <w:p w:rsidR="00693653" w:rsidRPr="00646B2D" w:rsidRDefault="00693653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Опоры на доску: этапы работы на занятии, план работы над различными техниками.</w:t>
      </w:r>
    </w:p>
    <w:p w:rsidR="00693653" w:rsidRPr="00646B2D" w:rsidRDefault="00693653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Образцы работ в различных техниках.</w:t>
      </w:r>
    </w:p>
    <w:p w:rsidR="00693653" w:rsidRPr="00646B2D" w:rsidRDefault="00693653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Мои методические разработки и материалы открытых занятий.</w:t>
      </w:r>
    </w:p>
    <w:p w:rsidR="00693653" w:rsidRPr="00646B2D" w:rsidRDefault="00693653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="00767A89" w:rsidRPr="00767A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техническим средствам </w:t>
      </w:r>
      <w:r w:rsidRPr="00767A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обучения</w:t>
      </w:r>
      <w:r w:rsidRPr="0076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B2821"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могут  эффективно использоваться на занятиях кружка по  изобразительному  искусству, относятся:</w:t>
      </w:r>
    </w:p>
    <w:p w:rsidR="00693653" w:rsidRPr="00646B2D" w:rsidRDefault="00693653" w:rsidP="00646B2D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проектор</w:t>
      </w:r>
    </w:p>
    <w:p w:rsidR="00693653" w:rsidRPr="00646B2D" w:rsidRDefault="00693653" w:rsidP="00646B2D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компьютеры.</w:t>
      </w:r>
    </w:p>
    <w:p w:rsidR="00693653" w:rsidRPr="00767A89" w:rsidRDefault="00693653" w:rsidP="00646B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7A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Информационное обеспечение:</w:t>
      </w:r>
    </w:p>
    <w:p w:rsidR="00693653" w:rsidRPr="00646B2D" w:rsidRDefault="00693653" w:rsidP="00646B2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справочники, электронные пособия, обучающие программы по предмету</w:t>
      </w:r>
    </w:p>
    <w:p w:rsidR="00693653" w:rsidRPr="00646B2D" w:rsidRDefault="00693653" w:rsidP="00646B2D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 образовательные ресурсы, соответствующие содержанию обучения, обучающие программы по предмету</w:t>
      </w:r>
    </w:p>
    <w:p w:rsidR="006B235A" w:rsidRPr="00646B2D" w:rsidRDefault="006B235A" w:rsidP="00767A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используемой литературы: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“Волшебный мир народного творчества”, </w:t>
      </w: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/р </w:t>
      </w:r>
      <w:proofErr w:type="spell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Шпикаловой</w:t>
      </w:r>
      <w:proofErr w:type="spell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Т.Я., М.: Просвещение, 2001 г.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“Природа, искусство и изобразительная деятельность детей”, М.: Просвещение, 2004 г.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“Детское художественное творчество”, М.: Мозаика-Синтез, 2005 г.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“Изобразительная деятельность в детском саду”, М.: Мозаика-Синтез, 2006 г.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“Необыкновенное рисование”, учебное издание из серии “Искусство — детям”, М.: Мозаика-Синтез, 2007 г., № 2.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Никологорская</w:t>
      </w:r>
      <w:proofErr w:type="spell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“Волшебные краски”, М.: АСТ-Пресс, 1997 г.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Фатеева А.А. “Рисуем без кисточки”, Ярославль, 2004 г.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Шайдурова</w:t>
      </w:r>
      <w:proofErr w:type="spell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“Методика обучения рисованию детей дошкольного возраста”, М.: ТЦ “Сфера”, 2008 г.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Г.Н. Нетрадиционные техники рисования в детском саду. Часть 1 и 2. – М.: «Издательство Скрипторий 2003», 2008.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с детьми дошкольного возраста: Нетрадиционные техники, планирование, конспекты занятий</w:t>
      </w:r>
      <w:proofErr w:type="gram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Р.Г. Казаковой – М.: ТЦ Сфера, 2006.-128с. ( Серия «Вместе с детьми».)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Новицкая С. А. Поделки из бумаги. Совместное творчество педагога и дошкольника: Методическое пособие для педагогов ДОУ.- «ИЗДАТЕЛЬСТВО «ДЕТСТВО-ПРЕСС», 2012.-96 с., </w:t>
      </w:r>
      <w:proofErr w:type="spell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</w:t>
      </w:r>
      <w:proofErr w:type="spell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+ </w:t>
      </w:r>
      <w:proofErr w:type="spellStart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вкл.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И.А.Лыкова Цветные ладошки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Лебедева Е.Н. Использование нетрадиционных техник [Электронный ресурс]: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– ресурс.</w:t>
      </w:r>
    </w:p>
    <w:p w:rsidR="006B235A" w:rsidRPr="00646B2D" w:rsidRDefault="006B235A" w:rsidP="00646B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B7061" w:rsidRPr="00646B2D" w:rsidRDefault="001B7061" w:rsidP="00646B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B7061" w:rsidRPr="00646B2D" w:rsidSect="001B706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5F" w:rsidRDefault="003A245F" w:rsidP="00767A89">
      <w:pPr>
        <w:spacing w:after="0" w:line="240" w:lineRule="auto"/>
      </w:pPr>
      <w:r>
        <w:separator/>
      </w:r>
    </w:p>
  </w:endnote>
  <w:endnote w:type="continuationSeparator" w:id="0">
    <w:p w:rsidR="003A245F" w:rsidRDefault="003A245F" w:rsidP="0076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517387"/>
      <w:docPartObj>
        <w:docPartGallery w:val="Page Numbers (Bottom of Page)"/>
        <w:docPartUnique/>
      </w:docPartObj>
    </w:sdtPr>
    <w:sdtEndPr/>
    <w:sdtContent>
      <w:p w:rsidR="00767A89" w:rsidRDefault="009C2DC6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5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7A89" w:rsidRDefault="00767A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5F" w:rsidRDefault="003A245F" w:rsidP="00767A89">
      <w:pPr>
        <w:spacing w:after="0" w:line="240" w:lineRule="auto"/>
      </w:pPr>
      <w:r>
        <w:separator/>
      </w:r>
    </w:p>
  </w:footnote>
  <w:footnote w:type="continuationSeparator" w:id="0">
    <w:p w:rsidR="003A245F" w:rsidRDefault="003A245F" w:rsidP="00767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9D8"/>
    <w:multiLevelType w:val="hybridMultilevel"/>
    <w:tmpl w:val="873C7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A0402"/>
    <w:multiLevelType w:val="multilevel"/>
    <w:tmpl w:val="EEA2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75E43"/>
    <w:multiLevelType w:val="multilevel"/>
    <w:tmpl w:val="076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8403E"/>
    <w:multiLevelType w:val="multilevel"/>
    <w:tmpl w:val="BCB2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43CE2"/>
    <w:multiLevelType w:val="multilevel"/>
    <w:tmpl w:val="E496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41A8E"/>
    <w:multiLevelType w:val="multilevel"/>
    <w:tmpl w:val="C318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55847"/>
    <w:multiLevelType w:val="multilevel"/>
    <w:tmpl w:val="DA3E0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C10C4A"/>
    <w:multiLevelType w:val="multilevel"/>
    <w:tmpl w:val="499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9B39BF"/>
    <w:multiLevelType w:val="multilevel"/>
    <w:tmpl w:val="15DC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7F1786"/>
    <w:multiLevelType w:val="multilevel"/>
    <w:tmpl w:val="424E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C87BAE"/>
    <w:multiLevelType w:val="multilevel"/>
    <w:tmpl w:val="362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123E4F"/>
    <w:multiLevelType w:val="multilevel"/>
    <w:tmpl w:val="C50A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35A"/>
    <w:rsid w:val="000613AC"/>
    <w:rsid w:val="000932A2"/>
    <w:rsid w:val="001B3E4D"/>
    <w:rsid w:val="001B7061"/>
    <w:rsid w:val="0023557F"/>
    <w:rsid w:val="0023596E"/>
    <w:rsid w:val="00291B40"/>
    <w:rsid w:val="002C4AEC"/>
    <w:rsid w:val="0036249A"/>
    <w:rsid w:val="00394175"/>
    <w:rsid w:val="003A245F"/>
    <w:rsid w:val="004B7811"/>
    <w:rsid w:val="004D6594"/>
    <w:rsid w:val="004F76A5"/>
    <w:rsid w:val="005C3405"/>
    <w:rsid w:val="00646B2D"/>
    <w:rsid w:val="00686396"/>
    <w:rsid w:val="00693653"/>
    <w:rsid w:val="006B235A"/>
    <w:rsid w:val="00742CA9"/>
    <w:rsid w:val="00751AC0"/>
    <w:rsid w:val="00767A89"/>
    <w:rsid w:val="0077411F"/>
    <w:rsid w:val="008B2821"/>
    <w:rsid w:val="009231C4"/>
    <w:rsid w:val="009B2391"/>
    <w:rsid w:val="009C2DC6"/>
    <w:rsid w:val="00A7756F"/>
    <w:rsid w:val="00B232FC"/>
    <w:rsid w:val="00B70654"/>
    <w:rsid w:val="00CA0624"/>
    <w:rsid w:val="00D13D25"/>
    <w:rsid w:val="00DC34E2"/>
    <w:rsid w:val="00E4139D"/>
    <w:rsid w:val="00E46B51"/>
    <w:rsid w:val="00E56AD2"/>
    <w:rsid w:val="00EC1BF5"/>
    <w:rsid w:val="00F91B20"/>
    <w:rsid w:val="00FB5064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B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6B235A"/>
  </w:style>
  <w:style w:type="paragraph" w:customStyle="1" w:styleId="c2">
    <w:name w:val="c2"/>
    <w:basedOn w:val="a"/>
    <w:rsid w:val="006B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B235A"/>
  </w:style>
  <w:style w:type="character" w:customStyle="1" w:styleId="c0">
    <w:name w:val="c0"/>
    <w:basedOn w:val="a0"/>
    <w:rsid w:val="006B235A"/>
  </w:style>
  <w:style w:type="paragraph" w:customStyle="1" w:styleId="c25">
    <w:name w:val="c25"/>
    <w:basedOn w:val="a"/>
    <w:rsid w:val="006B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B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B235A"/>
  </w:style>
  <w:style w:type="character" w:customStyle="1" w:styleId="c3">
    <w:name w:val="c3"/>
    <w:basedOn w:val="a0"/>
    <w:rsid w:val="006B235A"/>
  </w:style>
  <w:style w:type="paragraph" w:customStyle="1" w:styleId="c28">
    <w:name w:val="c28"/>
    <w:basedOn w:val="a"/>
    <w:rsid w:val="006B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B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B235A"/>
  </w:style>
  <w:style w:type="character" w:customStyle="1" w:styleId="c18">
    <w:name w:val="c18"/>
    <w:basedOn w:val="a0"/>
    <w:rsid w:val="006B235A"/>
  </w:style>
  <w:style w:type="paragraph" w:customStyle="1" w:styleId="c1">
    <w:name w:val="c1"/>
    <w:basedOn w:val="a"/>
    <w:rsid w:val="006B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B235A"/>
  </w:style>
  <w:style w:type="paragraph" w:customStyle="1" w:styleId="c9">
    <w:name w:val="c9"/>
    <w:basedOn w:val="a"/>
    <w:rsid w:val="0036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46B51"/>
    <w:pPr>
      <w:ind w:left="720"/>
      <w:contextualSpacing/>
    </w:pPr>
  </w:style>
  <w:style w:type="paragraph" w:customStyle="1" w:styleId="c15">
    <w:name w:val="c15"/>
    <w:basedOn w:val="a"/>
    <w:rsid w:val="00EC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C1BF5"/>
  </w:style>
  <w:style w:type="paragraph" w:styleId="a4">
    <w:name w:val="Normal (Web)"/>
    <w:basedOn w:val="a"/>
    <w:uiPriority w:val="99"/>
    <w:unhideWhenUsed/>
    <w:rsid w:val="00F9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1B20"/>
    <w:rPr>
      <w:b/>
      <w:bCs/>
    </w:rPr>
  </w:style>
  <w:style w:type="character" w:customStyle="1" w:styleId="c6">
    <w:name w:val="c6"/>
    <w:basedOn w:val="a0"/>
    <w:rsid w:val="00693653"/>
  </w:style>
  <w:style w:type="character" w:customStyle="1" w:styleId="c14">
    <w:name w:val="c14"/>
    <w:basedOn w:val="a0"/>
    <w:rsid w:val="00693653"/>
  </w:style>
  <w:style w:type="character" w:customStyle="1" w:styleId="c45">
    <w:name w:val="c45"/>
    <w:basedOn w:val="a0"/>
    <w:rsid w:val="00693653"/>
  </w:style>
  <w:style w:type="paragraph" w:styleId="a6">
    <w:name w:val="header"/>
    <w:basedOn w:val="a"/>
    <w:link w:val="a7"/>
    <w:uiPriority w:val="99"/>
    <w:semiHidden/>
    <w:unhideWhenUsed/>
    <w:rsid w:val="0076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7A89"/>
  </w:style>
  <w:style w:type="paragraph" w:styleId="a8">
    <w:name w:val="footer"/>
    <w:basedOn w:val="a"/>
    <w:link w:val="a9"/>
    <w:uiPriority w:val="99"/>
    <w:unhideWhenUsed/>
    <w:rsid w:val="0076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A89"/>
  </w:style>
  <w:style w:type="paragraph" w:styleId="aa">
    <w:name w:val="Balloon Text"/>
    <w:basedOn w:val="a"/>
    <w:link w:val="ab"/>
    <w:uiPriority w:val="99"/>
    <w:semiHidden/>
    <w:unhideWhenUsed/>
    <w:rsid w:val="009C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2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41C2A-80AB-4A60-AA69-EADF7227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16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Работа</cp:lastModifiedBy>
  <cp:revision>19</cp:revision>
  <cp:lastPrinted>2020-12-07T06:36:00Z</cp:lastPrinted>
  <dcterms:created xsi:type="dcterms:W3CDTF">2020-12-04T03:30:00Z</dcterms:created>
  <dcterms:modified xsi:type="dcterms:W3CDTF">2020-12-08T23:01:00Z</dcterms:modified>
</cp:coreProperties>
</file>