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73" w:rsidRDefault="00F70973" w:rsidP="000A5B2E">
      <w:pPr>
        <w:shd w:val="clear" w:color="auto" w:fill="FFFFFF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561BD6" w:rsidRDefault="00734CB8" w:rsidP="00F70973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ab/>
      </w:r>
      <w:r w:rsidR="00F70973">
        <w:rPr>
          <w:rFonts w:ascii="Times New Roman" w:eastAsia="Times New Roman" w:hAnsi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67375" cy="801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73" w:rsidRDefault="00F70973" w:rsidP="00F70973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F70973" w:rsidRDefault="00F70973" w:rsidP="00F70973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F70973" w:rsidRDefault="00F70973" w:rsidP="00F70973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92405F" w:rsidRPr="000A5B2E" w:rsidRDefault="0092405F" w:rsidP="000A5B2E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0A5B2E" w:rsidRDefault="000A5B2E" w:rsidP="000A5B2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61BD6" w:rsidRPr="00F70973" w:rsidRDefault="00561BD6" w:rsidP="000A5B2E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lastRenderedPageBreak/>
        <w:t xml:space="preserve">Содержание:                 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1. Целевой раздел………………………………………………………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....3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Пояснит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ельная записка……………………………………………...3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Актуальность…………………………………………………………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.3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Практическая 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значимость программы……………………………4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Нормативно-п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равовые документы………………………………...4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Цель 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 задачи…………………………………………………………4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Методы и приёмы органи</w:t>
      </w:r>
      <w:r w:rsidR="00900A1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зации ………………………….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………...5</w:t>
      </w:r>
    </w:p>
    <w:p w:rsidR="00561BD6" w:rsidRPr="00F70973" w:rsidRDefault="00561BD6" w:rsidP="00E47D76">
      <w:pPr>
        <w:shd w:val="clear" w:color="auto" w:fill="FFFFFF"/>
        <w:tabs>
          <w:tab w:val="left" w:pos="8647"/>
        </w:tabs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Состав детей в кружке…………………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…………………………….5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2.Содержительный раздел……………………………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…………………7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Ожидаемые результаты у детей…………………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…………………7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Перспективный план работы кружка………………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…………….8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Взаимодействие с родителями………………………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……………..12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3. Организационный раздел…………………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…………………………14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 Организация предметно-развивающей среды……………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…….14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 Методическое обеспечение……………………………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…………...14</w:t>
      </w:r>
    </w:p>
    <w:p w:rsidR="00561BD6" w:rsidRPr="00F70973" w:rsidRDefault="00561BD6" w:rsidP="000A5B2E">
      <w:pPr>
        <w:shd w:val="clear" w:color="auto" w:fill="FFFFFF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 Список литературы……………………………………</w:t>
      </w:r>
      <w:r w:rsidR="00E47D76" w:rsidRPr="00F709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……………15</w:t>
      </w:r>
    </w:p>
    <w:p w:rsidR="00561BD6" w:rsidRPr="00F70973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561BD6" w:rsidRPr="00F70973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561BD6" w:rsidRPr="00F70973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561BD6" w:rsidRPr="00F70973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561BD6" w:rsidRPr="00F70973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561BD6" w:rsidRPr="00F70973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561BD6" w:rsidRPr="009A1B4E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61BD6" w:rsidRPr="009A1B4E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61BD6" w:rsidRPr="009A1B4E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61BD6" w:rsidRPr="009A1B4E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61BD6" w:rsidRPr="009A1B4E" w:rsidRDefault="00561BD6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61BD6" w:rsidRPr="009A1B4E" w:rsidRDefault="00561BD6" w:rsidP="000A5B2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220AE" w:rsidRPr="000A5B2E" w:rsidRDefault="00734CB8" w:rsidP="000A5B2E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  <w:t xml:space="preserve">                                                                                                </w:t>
      </w:r>
    </w:p>
    <w:p w:rsidR="00751C07" w:rsidRPr="000A5B2E" w:rsidRDefault="00751C07" w:rsidP="000A5B2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</w:p>
    <w:p w:rsidR="00561BD6" w:rsidRPr="000A5B2E" w:rsidRDefault="00561BD6" w:rsidP="000A5B2E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561BD6" w:rsidRPr="000A5B2E" w:rsidRDefault="00561BD6" w:rsidP="000A5B2E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561BD6" w:rsidRPr="000A5B2E" w:rsidRDefault="00561BD6" w:rsidP="000A5B2E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561BD6" w:rsidRPr="000A5B2E" w:rsidRDefault="00561BD6" w:rsidP="000A5B2E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561BD6" w:rsidRPr="000A5B2E" w:rsidRDefault="00561BD6" w:rsidP="000A5B2E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561BD6" w:rsidRPr="000A5B2E" w:rsidRDefault="00561BD6" w:rsidP="000A5B2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0A5B2E">
        <w:rPr>
          <w:b/>
          <w:sz w:val="28"/>
          <w:szCs w:val="28"/>
          <w:lang w:val="ru-RU"/>
        </w:rPr>
        <w:lastRenderedPageBreak/>
        <w:t>Пояснительная записка</w:t>
      </w:r>
      <w:r w:rsidR="000A5B2E">
        <w:rPr>
          <w:b/>
          <w:sz w:val="28"/>
          <w:szCs w:val="28"/>
          <w:lang w:val="ru-RU"/>
        </w:rPr>
        <w:t>.</w:t>
      </w:r>
    </w:p>
    <w:p w:rsidR="00561BD6" w:rsidRPr="000A5B2E" w:rsidRDefault="00561BD6" w:rsidP="000A5B2E">
      <w:pPr>
        <w:pStyle w:val="a3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Театрализованная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эмоциональное наслаждение.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A3545A" w:rsidRPr="000A5B2E" w:rsidRDefault="00A3545A" w:rsidP="000A5B2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A5B2E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Актуальность.</w:t>
      </w:r>
    </w:p>
    <w:p w:rsidR="00A3545A" w:rsidRPr="000A5B2E" w:rsidRDefault="00A3545A" w:rsidP="000A5B2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0A5B2E">
        <w:rPr>
          <w:color w:val="000000"/>
          <w:sz w:val="28"/>
          <w:szCs w:val="28"/>
          <w:shd w:val="clear" w:color="auto" w:fill="FFFFFF"/>
        </w:rPr>
        <w:t> </w:t>
      </w:r>
      <w:r w:rsidRPr="000A5B2E">
        <w:rPr>
          <w:color w:val="000000"/>
          <w:sz w:val="28"/>
          <w:szCs w:val="28"/>
          <w:shd w:val="clear" w:color="auto" w:fill="FFFFFF"/>
          <w:lang w:val="ru-RU"/>
        </w:rPr>
        <w:t xml:space="preserve">Заключается в том, что она является одной из самых ярких, красочных и доступных восприятию ребенка сфер искусства. Она доставляет детям радость, развивает воображение и фантазию, способствует творческому развитию ребенка и формированию базиса его личностной культуры. Идея сказок, их смысл – в активной борьбе со злом, уверенности в победе добра, прославлении труда, защите человека. В сказке ребенок встречается с идеальными образами героев, что помогает ему выработать определенное нравственное отношение к жизни.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 Поэтому особое значение в дошкольных образовательных учреждениях можно и нужно уделять театрализованной деятельности, всем видам детского театра, </w:t>
      </w:r>
      <w:r w:rsidRPr="000A5B2E">
        <w:rPr>
          <w:color w:val="000000"/>
          <w:sz w:val="28"/>
          <w:szCs w:val="28"/>
          <w:shd w:val="clear" w:color="auto" w:fill="FFFFFF"/>
          <w:lang w:val="ru-RU"/>
        </w:rPr>
        <w:lastRenderedPageBreak/>
        <w:t>которые помогут сформировать правильную модель поведения в современном мире, повысить общую культуру ребенка, познакомить его с детской литературой, музыкой, изобразительным искусством, правилами этикета, обрядами, традициями.</w:t>
      </w:r>
    </w:p>
    <w:p w:rsidR="00A45005" w:rsidRPr="000A5B2E" w:rsidRDefault="00A45005" w:rsidP="000A5B2E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Практическая значимость программы.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1. «Музыкальное развитие»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2. «Изобразительная деятельность» - дети знакомятся с репродукциями картин, близкими по содержанию сказки.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«Речевое развитие» -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чистоговорок</w:t>
      </w:r>
      <w:proofErr w:type="spellEnd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потешек</w:t>
      </w:r>
      <w:proofErr w:type="spellEnd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4. «Чтение художественной литературы» - дети знакомятся с литературными произведениями, которые лягут в основу предстоящей постановки спектакля.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5. «Познавательное развитие» -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:rsidR="00A45005" w:rsidRPr="000A5B2E" w:rsidRDefault="00A45005" w:rsidP="000A5B2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0A5B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Нормативно-правовые</w:t>
      </w:r>
      <w:proofErr w:type="spellEnd"/>
      <w:r w:rsidRPr="000A5B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A5B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документы</w:t>
      </w:r>
      <w:proofErr w:type="spellEnd"/>
      <w:r w:rsidRPr="000A5B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A45005" w:rsidRPr="000A5B2E" w:rsidRDefault="00A45005" w:rsidP="000A5B2E">
      <w:pPr>
        <w:pStyle w:val="af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proofErr w:type="spellEnd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« </w:t>
      </w: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spellEnd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</w:t>
      </w:r>
      <w:proofErr w:type="spellEnd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A45005" w:rsidRPr="000A5B2E" w:rsidRDefault="00A45005" w:rsidP="000A5B2E">
      <w:pPr>
        <w:pStyle w:val="af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Конвенция</w:t>
      </w:r>
      <w:proofErr w:type="spellEnd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ООН о </w:t>
      </w: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правах</w:t>
      </w:r>
      <w:proofErr w:type="spellEnd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</w:t>
      </w:r>
      <w:proofErr w:type="spellEnd"/>
    </w:p>
    <w:p w:rsidR="00A45005" w:rsidRPr="000A5B2E" w:rsidRDefault="00A45005" w:rsidP="000A5B2E">
      <w:pPr>
        <w:pStyle w:val="af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ДО</w:t>
      </w:r>
    </w:p>
    <w:p w:rsidR="00A45005" w:rsidRPr="000A5B2E" w:rsidRDefault="00A45005" w:rsidP="000A5B2E">
      <w:pPr>
        <w:pStyle w:val="af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proofErr w:type="spellEnd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 с. </w:t>
      </w: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Ракитное</w:t>
      </w:r>
      <w:proofErr w:type="spellEnd"/>
    </w:p>
    <w:p w:rsidR="00A45005" w:rsidRPr="000A5B2E" w:rsidRDefault="00A45005" w:rsidP="000A5B2E">
      <w:pPr>
        <w:pStyle w:val="af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ООП МБДОУ с. </w:t>
      </w:r>
      <w:proofErr w:type="spellStart"/>
      <w:r w:rsidRPr="000A5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Ракитное</w:t>
      </w:r>
      <w:proofErr w:type="spellEnd"/>
    </w:p>
    <w:p w:rsidR="00A45005" w:rsidRPr="000A5B2E" w:rsidRDefault="00A45005" w:rsidP="000A5B2E">
      <w:pPr>
        <w:pStyle w:val="af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Положение о кружковой работе МБДОУ </w:t>
      </w:r>
      <w:proofErr w:type="gramStart"/>
      <w:r w:rsidRPr="000A5B2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0A5B2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Ракитное</w:t>
      </w:r>
    </w:p>
    <w:p w:rsidR="00A45005" w:rsidRPr="000A5B2E" w:rsidRDefault="00A45005" w:rsidP="000A5B2E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Цель. Задачи.</w:t>
      </w:r>
    </w:p>
    <w:p w:rsidR="0013320F" w:rsidRPr="000A5B2E" w:rsidRDefault="0013320F" w:rsidP="000A5B2E">
      <w:pPr>
        <w:pStyle w:val="a3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A5B2E">
        <w:rPr>
          <w:b/>
          <w:sz w:val="28"/>
          <w:szCs w:val="28"/>
          <w:lang w:val="ru-RU"/>
        </w:rPr>
        <w:t>Цель программы</w:t>
      </w:r>
      <w:r w:rsidRPr="000A5B2E">
        <w:rPr>
          <w:sz w:val="28"/>
          <w:szCs w:val="28"/>
          <w:lang w:val="ru-RU"/>
        </w:rPr>
        <w:t xml:space="preserve"> – средствами театрального искусства развивать творческие и артистические способности детей. </w:t>
      </w:r>
      <w:r w:rsidRPr="000A5B2E">
        <w:rPr>
          <w:rStyle w:val="apple-converted-space"/>
          <w:sz w:val="28"/>
          <w:szCs w:val="28"/>
        </w:rPr>
        <w:t> </w:t>
      </w:r>
      <w:r w:rsidRPr="000A5B2E">
        <w:rPr>
          <w:sz w:val="28"/>
          <w:szCs w:val="28"/>
          <w:lang w:val="ru-RU"/>
        </w:rPr>
        <w:t xml:space="preserve">Приобщать к художественному слову. Побуждать принимать участие в игре со стихотворным сопровождением, используя шапочки – </w:t>
      </w:r>
      <w:r w:rsidRPr="000A5B2E">
        <w:rPr>
          <w:sz w:val="28"/>
          <w:szCs w:val="28"/>
          <w:lang w:val="ru-RU"/>
        </w:rPr>
        <w:lastRenderedPageBreak/>
        <w:t>маски. Обогащать словарный запас; формировать звуковую кул</w:t>
      </w:r>
      <w:r w:rsidR="00795064" w:rsidRPr="000A5B2E">
        <w:rPr>
          <w:sz w:val="28"/>
          <w:szCs w:val="28"/>
          <w:lang w:val="ru-RU"/>
        </w:rPr>
        <w:t>ьтуру речи, навыки               связной речи</w:t>
      </w:r>
      <w:r w:rsidR="00A45005" w:rsidRPr="000A5B2E">
        <w:rPr>
          <w:sz w:val="28"/>
          <w:szCs w:val="28"/>
          <w:lang w:val="ru-RU"/>
        </w:rPr>
        <w:t>.</w:t>
      </w:r>
    </w:p>
    <w:p w:rsidR="0013320F" w:rsidRPr="000A5B2E" w:rsidRDefault="00287F99" w:rsidP="000A5B2E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A5B2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Задачи:</w:t>
      </w:r>
    </w:p>
    <w:p w:rsidR="007220AE" w:rsidRPr="000A5B2E" w:rsidRDefault="0013320F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1.Создать </w:t>
      </w:r>
      <w:r w:rsidR="007220AE"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необходимые условия для развития творческой и речевой активности детей, участвующих в театральной деятельности. </w:t>
      </w:r>
    </w:p>
    <w:p w:rsidR="007220AE" w:rsidRPr="000A5B2E" w:rsidRDefault="007220AE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2. Совершенствовать артистические навыки детей в плане воплощения и переживания роли, взятой на себя, а также их исполнительские умения.</w:t>
      </w:r>
    </w:p>
    <w:p w:rsidR="007220AE" w:rsidRPr="000A5B2E" w:rsidRDefault="007220AE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3.  Формировать у детей умение  имитировать характерные движения сказочных животных, формировать у детей простейшие образно-выразительные умения.</w:t>
      </w:r>
    </w:p>
    <w:p w:rsidR="007220AE" w:rsidRPr="000A5B2E" w:rsidRDefault="007220AE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4. Обучать детей элементам художественно-образных выразительных средств (интонация, мимика, жесты).</w:t>
      </w:r>
    </w:p>
    <w:p w:rsidR="007220AE" w:rsidRPr="000A5B2E" w:rsidRDefault="007220AE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5. Активизировать словарь детей, интонационный строй, совершенствовать звуковую культуру речи, диалогическую речь.</w:t>
      </w:r>
    </w:p>
    <w:p w:rsidR="007220AE" w:rsidRPr="000A5B2E" w:rsidRDefault="007220AE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 Развить у детей интерес к </w:t>
      </w:r>
      <w:r w:rsidR="00A45005"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театрально-игровой деятельности.</w:t>
      </w:r>
    </w:p>
    <w:p w:rsidR="00A45005" w:rsidRPr="000A5B2E" w:rsidRDefault="00A45005" w:rsidP="000A5B2E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Методы и приёмы организации театрального кружка.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направленность (честность, смелость, дружба, доброта и т. д.)</w:t>
      </w:r>
      <w:proofErr w:type="gramStart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:rsidR="00A45005" w:rsidRPr="000A5B2E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Выразительную публичную речь можно воспитать в человеке только путем привлечения его с малолетства </w:t>
      </w:r>
      <w:proofErr w:type="gramStart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выступлениями перед аудиторией. Огромную помощь могут оказать театрализованные занятия. Они всегда радуют детей, пользуются у них неизменной любовью.</w:t>
      </w:r>
    </w:p>
    <w:p w:rsidR="00A45005" w:rsidRDefault="00A45005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Эта программа описывает курс подготовки по театрализованной деятельности детей дошкольного возраста. Программный материал, позволит выявить у детей способности к театрализованной деятельности.</w:t>
      </w:r>
    </w:p>
    <w:p w:rsidR="001264EB" w:rsidRDefault="001264EB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64EB" w:rsidRDefault="001264EB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264EB" w:rsidRPr="000A5B2E" w:rsidRDefault="001264EB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642DA" w:rsidRPr="000A5B2E" w:rsidRDefault="00C642DA" w:rsidP="000A5B2E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Состав детей в кружке: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1.Абрамова Анастасия Владиславовна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2.Анклам </w:t>
      </w:r>
      <w:proofErr w:type="spellStart"/>
      <w:r w:rsidRPr="00371C44">
        <w:rPr>
          <w:rFonts w:ascii="Times New Roman" w:hAnsi="Times New Roman"/>
          <w:sz w:val="28"/>
          <w:szCs w:val="28"/>
          <w:lang w:val="ru-RU"/>
        </w:rPr>
        <w:t>Мия</w:t>
      </w:r>
      <w:proofErr w:type="spellEnd"/>
      <w:r w:rsidRPr="00371C44">
        <w:rPr>
          <w:rFonts w:ascii="Times New Roman" w:hAnsi="Times New Roman"/>
          <w:sz w:val="28"/>
          <w:szCs w:val="28"/>
          <w:lang w:val="ru-RU"/>
        </w:rPr>
        <w:t xml:space="preserve"> Станиславовна                                                             </w:t>
      </w:r>
    </w:p>
    <w:p w:rsidR="00371C44" w:rsidRPr="00371C44" w:rsidRDefault="00371C44" w:rsidP="00371C44">
      <w:pPr>
        <w:tabs>
          <w:tab w:val="left" w:pos="793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3.Бацуля Артём Вадимович                                              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4.Булич Михаил Сергеевич                                                      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5.Гоглов Владислав Иванович                                                 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6.Губанова Валерия Романовна                                               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371C44">
        <w:rPr>
          <w:rFonts w:ascii="Times New Roman" w:hAnsi="Times New Roman"/>
          <w:sz w:val="28"/>
          <w:szCs w:val="28"/>
          <w:lang w:val="ru-RU"/>
        </w:rPr>
        <w:t>Жеенбаев</w:t>
      </w:r>
      <w:proofErr w:type="spellEnd"/>
      <w:r w:rsidRPr="00371C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1C44">
        <w:rPr>
          <w:rFonts w:ascii="Times New Roman" w:hAnsi="Times New Roman"/>
          <w:sz w:val="28"/>
          <w:szCs w:val="28"/>
          <w:lang w:val="ru-RU"/>
        </w:rPr>
        <w:t>Атай</w:t>
      </w:r>
      <w:proofErr w:type="spellEnd"/>
      <w:r w:rsidRPr="00371C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1C44">
        <w:rPr>
          <w:rFonts w:ascii="Times New Roman" w:hAnsi="Times New Roman"/>
          <w:sz w:val="28"/>
          <w:szCs w:val="28"/>
          <w:lang w:val="ru-RU"/>
        </w:rPr>
        <w:t>Асылбекович</w:t>
      </w:r>
      <w:proofErr w:type="spellEnd"/>
      <w:r w:rsidRPr="00371C4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8.Земченко Иван Максимович                                                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371C44">
        <w:rPr>
          <w:rFonts w:ascii="Times New Roman" w:hAnsi="Times New Roman"/>
          <w:sz w:val="28"/>
          <w:szCs w:val="28"/>
          <w:lang w:val="ru-RU"/>
        </w:rPr>
        <w:t>Карчагин</w:t>
      </w:r>
      <w:proofErr w:type="spellEnd"/>
      <w:r w:rsidRPr="00371C44">
        <w:rPr>
          <w:rFonts w:ascii="Times New Roman" w:hAnsi="Times New Roman"/>
          <w:sz w:val="28"/>
          <w:szCs w:val="28"/>
          <w:lang w:val="ru-RU"/>
        </w:rPr>
        <w:t xml:space="preserve"> Александр Владимирович                                          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10.Кеся </w:t>
      </w:r>
      <w:proofErr w:type="spellStart"/>
      <w:r w:rsidRPr="00371C44">
        <w:rPr>
          <w:rFonts w:ascii="Times New Roman" w:hAnsi="Times New Roman"/>
          <w:sz w:val="28"/>
          <w:szCs w:val="28"/>
          <w:lang w:val="ru-RU"/>
        </w:rPr>
        <w:t>Дарина</w:t>
      </w:r>
      <w:proofErr w:type="spellEnd"/>
      <w:r w:rsidRPr="00371C44">
        <w:rPr>
          <w:rFonts w:ascii="Times New Roman" w:hAnsi="Times New Roman"/>
          <w:sz w:val="28"/>
          <w:szCs w:val="28"/>
          <w:lang w:val="ru-RU"/>
        </w:rPr>
        <w:t xml:space="preserve"> Сергеевна    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11.Кононов Вадим Тарасович </w:t>
      </w:r>
    </w:p>
    <w:p w:rsid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71C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64EB">
        <w:rPr>
          <w:rFonts w:ascii="Times New Roman" w:hAnsi="Times New Roman"/>
          <w:sz w:val="28"/>
          <w:szCs w:val="28"/>
          <w:lang w:val="ru-RU"/>
        </w:rPr>
        <w:t xml:space="preserve">Всего: девочек-3; </w:t>
      </w:r>
    </w:p>
    <w:p w:rsidR="00371C44" w:rsidRPr="00371C44" w:rsidRDefault="00371C44" w:rsidP="00371C4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371C44">
        <w:rPr>
          <w:rFonts w:ascii="Times New Roman" w:hAnsi="Times New Roman"/>
          <w:sz w:val="28"/>
          <w:szCs w:val="28"/>
          <w:lang w:val="ru-RU"/>
        </w:rPr>
        <w:t xml:space="preserve">мальчиков-8                                                             </w:t>
      </w:r>
    </w:p>
    <w:p w:rsidR="00C642DA" w:rsidRPr="000A5B2E" w:rsidRDefault="00C642DA" w:rsidP="00371C4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Возраст детей участвующих в реализации данной программы  2-3года.</w:t>
      </w: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Программа рассчитана на 1 год обучения.</w:t>
      </w: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 xml:space="preserve">Проводится кружок один раз в неделю </w:t>
      </w:r>
      <w:proofErr w:type="gramStart"/>
      <w:r w:rsidRPr="000A5B2E">
        <w:rPr>
          <w:sz w:val="28"/>
          <w:szCs w:val="28"/>
          <w:lang w:val="ru-RU"/>
        </w:rPr>
        <w:t xml:space="preserve">( </w:t>
      </w:r>
      <w:proofErr w:type="gramEnd"/>
      <w:r w:rsidRPr="000A5B2E">
        <w:rPr>
          <w:sz w:val="28"/>
          <w:szCs w:val="28"/>
          <w:lang w:val="ru-RU"/>
        </w:rPr>
        <w:t>во второй  половине дня, продолжительностью 10 минут).</w:t>
      </w: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Занятия проводятся с октября по май. Всего  23 занятия.</w:t>
      </w: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Формы организации образовательной деятельности - занятия проводятся по подгруппам и индивидуально.</w:t>
      </w:r>
    </w:p>
    <w:p w:rsidR="007220AE" w:rsidRPr="000A5B2E" w:rsidRDefault="007220AE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  <w:lang w:val="ru-RU"/>
        </w:rPr>
      </w:pPr>
      <w:r w:rsidRPr="000A5B2E">
        <w:rPr>
          <w:bCs/>
          <w:sz w:val="28"/>
          <w:szCs w:val="28"/>
          <w:lang w:val="ru-RU"/>
        </w:rPr>
        <w:t>Формы работы:</w:t>
      </w:r>
    </w:p>
    <w:p w:rsidR="007220AE" w:rsidRPr="000A5B2E" w:rsidRDefault="007220AE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- чтение,  беседа, рассматривание;</w:t>
      </w:r>
    </w:p>
    <w:p w:rsidR="007220AE" w:rsidRPr="000A5B2E" w:rsidRDefault="007220AE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 xml:space="preserve">- игры-драматизации, </w:t>
      </w:r>
      <w:proofErr w:type="spellStart"/>
      <w:r w:rsidRPr="000A5B2E">
        <w:rPr>
          <w:sz w:val="28"/>
          <w:szCs w:val="28"/>
          <w:lang w:val="ru-RU"/>
        </w:rPr>
        <w:t>инсценирование</w:t>
      </w:r>
      <w:proofErr w:type="spellEnd"/>
      <w:r w:rsidRPr="000A5B2E">
        <w:rPr>
          <w:sz w:val="28"/>
          <w:szCs w:val="28"/>
          <w:lang w:val="ru-RU"/>
        </w:rPr>
        <w:t>;</w:t>
      </w:r>
    </w:p>
    <w:p w:rsidR="007220AE" w:rsidRPr="000A5B2E" w:rsidRDefault="007220AE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-проблемные ситуации;</w:t>
      </w:r>
    </w:p>
    <w:p w:rsidR="007220AE" w:rsidRPr="000A5B2E" w:rsidRDefault="007220AE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0A5B2E">
        <w:rPr>
          <w:sz w:val="28"/>
          <w:szCs w:val="28"/>
          <w:lang w:val="ru-RU"/>
        </w:rPr>
        <w:t>- использование различных видов театров.</w:t>
      </w: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C642DA" w:rsidRPr="000A5B2E" w:rsidRDefault="00C642DA" w:rsidP="000A5B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lang w:val="ru-RU"/>
        </w:rPr>
      </w:pPr>
    </w:p>
    <w:p w:rsidR="00561BD6" w:rsidRPr="000A5B2E" w:rsidRDefault="00561BD6" w:rsidP="00371C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ru-RU"/>
        </w:rPr>
      </w:pPr>
      <w:r w:rsidRPr="000A5B2E">
        <w:rPr>
          <w:b/>
          <w:sz w:val="28"/>
          <w:szCs w:val="28"/>
          <w:lang w:val="ru-RU"/>
        </w:rPr>
        <w:t>Ожидаемые результаты у детей.</w:t>
      </w:r>
    </w:p>
    <w:p w:rsidR="00A3545A" w:rsidRPr="000A5B2E" w:rsidRDefault="00A3545A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В результате занятий в кружке дети получают следующие навыки и умения:</w:t>
      </w:r>
    </w:p>
    <w:p w:rsidR="00A3545A" w:rsidRPr="000A5B2E" w:rsidRDefault="00A3545A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- умеют выражать свои впечатления словом, мимикой и жестом;</w:t>
      </w:r>
    </w:p>
    <w:p w:rsidR="00A3545A" w:rsidRPr="000A5B2E" w:rsidRDefault="00A3545A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A3545A" w:rsidRPr="000A5B2E" w:rsidRDefault="00A3545A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- умеют создавать художественные образы, используя для этой цели игровые, песенные и танцевальные импровизации;</w:t>
      </w:r>
    </w:p>
    <w:p w:rsidR="00A3545A" w:rsidRPr="000A5B2E" w:rsidRDefault="00A3545A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- выступают перед зрителями, не испытывая дискомфорта, а получая удовольствие от творчества;</w:t>
      </w:r>
    </w:p>
    <w:p w:rsidR="00A3545A" w:rsidRPr="000A5B2E" w:rsidRDefault="00A3545A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- умеют анализировать свои поступки, поступки сверстников, героев художественной литературы;</w:t>
      </w:r>
    </w:p>
    <w:p w:rsidR="00A3545A" w:rsidRPr="000A5B2E" w:rsidRDefault="00A3545A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- умеют взаимодействовать с партнером по сцене.</w:t>
      </w:r>
    </w:p>
    <w:p w:rsidR="00C2621F" w:rsidRPr="000A5B2E" w:rsidRDefault="00C2621F" w:rsidP="000A5B2E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  <w:lang w:val="ru-RU"/>
        </w:rPr>
      </w:pPr>
      <w:r w:rsidRPr="000A5B2E">
        <w:rPr>
          <w:bCs/>
          <w:sz w:val="28"/>
          <w:szCs w:val="28"/>
          <w:lang w:val="ru-RU"/>
        </w:rPr>
        <w:t>Необходимые материалы и оборудования:</w:t>
      </w:r>
    </w:p>
    <w:p w:rsidR="00C2621F" w:rsidRPr="000A5B2E" w:rsidRDefault="00C2621F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различные виды театров:  настольный, марионеточный, театр на </w:t>
      </w:r>
      <w:proofErr w:type="spellStart"/>
      <w:r w:rsidRPr="000A5B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фланелеграфе</w:t>
      </w:r>
      <w:proofErr w:type="spellEnd"/>
      <w:proofErr w:type="gramStart"/>
      <w:r w:rsidRPr="000A5B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0A5B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пальчиковый, театр на шпажках и другие</w:t>
      </w:r>
      <w:r w:rsidRPr="000A5B2E">
        <w:rPr>
          <w:rFonts w:ascii="Times New Roman" w:hAnsi="Times New Roman"/>
          <w:sz w:val="28"/>
          <w:szCs w:val="28"/>
          <w:lang w:val="ru-RU"/>
        </w:rPr>
        <w:br/>
      </w:r>
      <w:r w:rsidRPr="000A5B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  <w:r w:rsidRPr="000A5B2E">
        <w:rPr>
          <w:rFonts w:ascii="Times New Roman" w:hAnsi="Times New Roman"/>
          <w:sz w:val="28"/>
          <w:szCs w:val="28"/>
          <w:lang w:val="ru-RU"/>
        </w:rPr>
        <w:br/>
      </w:r>
      <w:r w:rsidRPr="000A5B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атрибуты для различных игровых позиций: театральный реквизит, декорации, книги, образцы музыкальных произведений, места для зрителей, афиши, касса, билеты, карандаши, краски, клей, виды бумаги, природный материал. </w:t>
      </w:r>
    </w:p>
    <w:p w:rsidR="00C2621F" w:rsidRPr="000A5B2E" w:rsidRDefault="00C2621F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C2621F" w:rsidRPr="000A5B2E" w:rsidRDefault="00C2621F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направленность (честность, смелость, дружба, доброта и т. д.)</w:t>
      </w:r>
      <w:proofErr w:type="gramStart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C2621F" w:rsidRPr="000A5B2E" w:rsidRDefault="00C2621F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:rsidR="00C2621F" w:rsidRPr="000A5B2E" w:rsidRDefault="00C2621F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Выразительную публичную речь можно воспитать в человеке только путем привлечения его с малолетства </w:t>
      </w:r>
      <w:proofErr w:type="gramStart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выступлениями перед аудиторией. Огромную помощь могут оказать театрализованные занятия. Они всегда радуют детей, пользуются у них неизменной любовью.</w:t>
      </w:r>
    </w:p>
    <w:p w:rsidR="00C2621F" w:rsidRPr="000A5B2E" w:rsidRDefault="00C2621F" w:rsidP="000A5B2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sz w:val="28"/>
          <w:szCs w:val="28"/>
          <w:lang w:val="ru-RU" w:eastAsia="ru-RU"/>
        </w:rPr>
        <w:t>Эта программа описывает курс подготовки по театрализованной деятельности детей дошкольного возраста. Программный материал, позволит выявить у детей способности к театрализованной деятельности.</w:t>
      </w:r>
    </w:p>
    <w:p w:rsidR="00561BD6" w:rsidRPr="000A5B2E" w:rsidRDefault="00561BD6" w:rsidP="000A5B2E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Перспективный план работы кружка.</w:t>
      </w:r>
    </w:p>
    <w:p w:rsidR="00DC15F1" w:rsidRPr="000A5B2E" w:rsidRDefault="00DC15F1" w:rsidP="000A5B2E">
      <w:pPr>
        <w:spacing w:before="225" w:after="225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Октябрь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«Ладушки-ладушки, пекла бабка оладушки»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«Варись, варись, кашка…»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(угостим бабушку)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Активизировать мелкую моторику рук, устанавливать связь между речевой и двигательной функциями. Прививать интерес к кукольному спектаклю развивать умение концентрировать внимание на кукле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кукол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«Коза-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хлопота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«Идет коза рогатая»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Приучать детей слушать песни в исполнении педагога, наблюдая за действиями игрушек настольного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театра Театр бибабо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(коза)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«Курочка-ряба»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«Подарки от курочки рябы»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Учить детей внимательно слушать сказку, наблюдая за действиями педагога с картинками на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фланелеграфе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Фланелеграф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яички-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шумелки</w:t>
      </w:r>
      <w:proofErr w:type="spellEnd"/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4.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«Птичка»</w:t>
      </w:r>
    </w:p>
    <w:p w:rsid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«Уточка и утята»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Познакомить детей с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потешкой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приучать слушать текст, повторять движения за взрослым, вовлекать детей в управление игрушкой Пальчиковый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шапочка утки</w:t>
      </w:r>
      <w:r w:rsidR="00DC15F1"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                                        </w:t>
      </w:r>
    </w:p>
    <w:p w:rsidR="007B6735" w:rsidRPr="000A5B2E" w:rsidRDefault="00DC15F1" w:rsidP="000A5B2E">
      <w:pPr>
        <w:spacing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 </w:t>
      </w: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Ноябрь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«Веселые гуси»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Подвижная игра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«Гуси-гуси»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Познакомить детей со спектаклем, побуждать ребят эмоционально реагировать на происходящие действия Настольный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«Мишка-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топтыжка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Подвижная игра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«Мишка-лежебока»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Побуждать малышей с интересом следить за действиями педагога с мягкой игрушкой, поддерживать желание общаться с игрушкой, развивать эмоциональную отзывчивость Игрушка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«Петушок-золотой гребешок»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«Вышла курочка гулять»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(песенная импровизация)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Вызвать желание участвовать в 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театрально-игровой деятельности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приобщать детей к играм с использованием шапочек-масок Шапочки-маски для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драматизации</w:t>
      </w:r>
      <w:proofErr w:type="gram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,петушок</w:t>
      </w:r>
      <w:proofErr w:type="spellEnd"/>
      <w:proofErr w:type="gram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-игрушка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4.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«Репка»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«Ай, 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ду-ду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(шумовой оркестр)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Познакомить детей со сказкой в исполнении персонажей пальчикового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поддерживать стремление принимать участие в представлении, подпевать персонажам Пальчиковый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</w:t>
      </w:r>
    </w:p>
    <w:p w:rsidR="007B6735" w:rsidRPr="000A5B2E" w:rsidRDefault="00DC15F1" w:rsidP="000A5B2E">
      <w:pPr>
        <w:spacing w:before="225" w:after="225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Декабрь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«Жил-был зайчик»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«Заинька, походи»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(хоровод)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Поддерживать интерес к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театрально-игровой деятельности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совершенствовать двигательную активность в играх со стихотворным сопровождением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Игрушка</w:t>
      </w:r>
      <w:proofErr w:type="gram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,ш</w:t>
      </w:r>
      <w:proofErr w:type="gram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апочка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-маска зайчика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 нам пришла собачка»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Подвижная игра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«Лохматый пес»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Создать у детей радостное настроение, поддерживать желание общаться с игрушкой, играть с ней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кукол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«Мишка с куклой пляшут 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полечку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 нам гости пришли</w:t>
      </w:r>
      <w:proofErr w:type="gram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»(</w:t>
      </w:r>
      <w:proofErr w:type="gram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хоровод)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</w:p>
    <w:p w:rsidR="007B6735" w:rsidRPr="000A5B2E" w:rsidRDefault="007B6735" w:rsidP="000A5B2E">
      <w:pPr>
        <w:spacing w:before="225" w:after="225"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Вызвать желание детей следить за действиями игрушек и повторять их.</w:t>
      </w:r>
    </w:p>
    <w:p w:rsidR="007B6735" w:rsidRPr="000A5B2E" w:rsidRDefault="007B6735" w:rsidP="000A5B2E">
      <w:pPr>
        <w:spacing w:before="225" w:after="225"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Выполнять движения в соответствии с текстом Игрушки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4.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«Колобок»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«Веселый оркестр»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(шумовой)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Вызвать желание наблюдать, что и как делает воспитатель с игрушками, стремление понять содержание сказки, подпевать песенку колобка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игрушек</w:t>
      </w:r>
    </w:p>
    <w:p w:rsidR="007B6735" w:rsidRPr="000A5B2E" w:rsidRDefault="00DC15F1" w:rsidP="000A5B2E">
      <w:pPr>
        <w:spacing w:before="225" w:after="225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Январь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«Как у нашего кота…»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«Мы идем…»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(муз</w:t>
      </w:r>
      <w:proofErr w:type="gram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- </w:t>
      </w:r>
      <w:proofErr w:type="gram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итм. движения)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Познакомить детей с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кукловождением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игрушки, создать радостное настроение от общения с ней, поощрять стремление детей выполнять м. р. д. с игрушкой Мягкая игрушка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«В гости к нам пришел Петрушка»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«Погремушка, 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погремушечка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(игра)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Стимулировать желание слушать песню, наблюдать за действиями педагога с Петрушкой, поощрять повторение простых слов, побуждать к игре с музыкальными игрушками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бибабо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«Тень, тень, 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потетень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, выше города плетень»</w:t>
      </w:r>
    </w:p>
    <w:p w:rsidR="007B6735" w:rsidRPr="000A5B2E" w:rsidRDefault="007B6735" w:rsidP="000A5B2E">
      <w:pPr>
        <w:spacing w:before="225" w:after="225"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Игра-драматизация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потешки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Поддерживать интерес к художественному слову, побуждать детей принимать участие в игре со стихотворным сопровождением, используя шапочки-маски Игрушки –звери, шапочки для драматизации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4.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«Где был Иванушка</w:t>
      </w:r>
      <w:proofErr w:type="gram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?»</w:t>
      </w:r>
      <w:proofErr w:type="gramEnd"/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«Купим мы, бабушка, тебе курочку»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(игра)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Познакомить со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спектаклем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картинок на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фланелеграфе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Выполнять движения, соответствующие тексту игры вместе с воспитателем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Фланелеграф</w:t>
      </w:r>
      <w:proofErr w:type="spellEnd"/>
    </w:p>
    <w:p w:rsidR="007B6735" w:rsidRPr="000A5B2E" w:rsidRDefault="00DC15F1" w:rsidP="000A5B2E">
      <w:pPr>
        <w:spacing w:before="225" w:after="225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Февраль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 xml:space="preserve">1.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«Как у бабушки козел»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«Я коза-дереза»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(подвижная игра)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Поддерживать интерес к спектаклю картинок, развивать умение сопереживать персонажам сказки. Учить подражать действиям персонажа Настольный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картинок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«Теремок»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«Стоит в поле теремок»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(хоровод)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Учить детей воспринимать содержание сказки, внимательно следить за развитием действия, вызвать желание участвовать в игре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на ложках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«Красота, красота, мы везем с собой кота»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«Зайчик в ямке»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(грузинская народная игра)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Поддерживать желание принимать участие в игре, повторять слова стихотворения за воспитателем Драматизация, игрушки в соответствии с текстом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4. </w:t>
      </w:r>
      <w:proofErr w:type="gramStart"/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«Раз, два, три, четыре, пять!</w:t>
      </w:r>
      <w:proofErr w:type="gram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Вышел зайчик погулять»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«Поиграем с ленточкой»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(муз. игра)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Напомнить детям способы управления настольными игрушками, разучить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потешку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вызвать желание принять участие в танцевальной импровизации мягкая игрушка-зайчик</w:t>
      </w:r>
    </w:p>
    <w:p w:rsidR="007B6735" w:rsidRPr="000A5B2E" w:rsidRDefault="00DC15F1" w:rsidP="000A5B2E">
      <w:pPr>
        <w:spacing w:before="225" w:after="225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Март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«Бабушкины 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забавушки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«Испечем пирожки»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Формировать устойчивый интерес к устному народному творчеству, вызвать желание слушать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потешки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песенки, наблюдать за действиями педагога, повторять показанные воспитателем движения Костюм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«бабушки»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для воспитателя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«Уж как я ль мою коровушку люблю»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«Девочки и мальчики»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(пляска под текст 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потешки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Познакомить детей с персонажем кукольного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поддерживать желание общаться с игрушкой, развивать эмоциональную отзывчивость, чувство ритма Игрушка- корова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(бибабо)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«Светит солнышко в окошко»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«Солнышко и дождик»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подв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. игра)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Побуждать детей подпевать отдельные слова песни, сопровождая пение движениями, создать радостное настроение Атрибуты к подвижной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игре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«Солнышко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и дождик»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4.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Заюшкина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избушка»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«Три веселых братца»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(немецкая народная песенка с движениями)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Побуждать детей внимательно следить за развитием действия в сказке, вызвать желание подпевать отдельные слова песни, наблюдая за действием педагога с игрушкой Настольный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</w:t>
      </w:r>
    </w:p>
    <w:p w:rsidR="007B6735" w:rsidRPr="000A5B2E" w:rsidRDefault="00DC15F1" w:rsidP="000A5B2E">
      <w:pPr>
        <w:spacing w:before="225" w:after="225"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Апрель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«Наши уточки с утра»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Топотушки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потешка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Продолжать знакомить детей с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театром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вызвать желание принимать участие в спектакле, повторяя за педагогом реплики действующих лиц. Развивать восприятие музыки через движения Шапочки-маски для драматизации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</w:t>
      </w:r>
      <w:proofErr w:type="spell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Снегурушка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 и лиса»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«Шел Степан по лесу…»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(хоровод)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Продолжать знакомить детей с приемами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кукловождения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развивать умение сопереживать персонажам сказки, поощрять желание детей участвовать в играх с музыкальным сопровождением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Фланелеграф</w:t>
      </w:r>
      <w:proofErr w:type="spellEnd"/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3. 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«Маша обедает»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«Вася-</w:t>
      </w:r>
      <w:proofErr w:type="spellStart"/>
      <w:r w:rsidRPr="000A5B2E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val="ru-RU" w:eastAsia="ru-RU"/>
        </w:rPr>
        <w:t>гусеночек</w:t>
      </w:r>
      <w:proofErr w:type="spell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(народная игра)</w:t>
      </w:r>
    </w:p>
    <w:p w:rsidR="007B6735" w:rsidRPr="000A5B2E" w:rsidRDefault="007B6735" w:rsidP="000A5B2E">
      <w:pPr>
        <w:spacing w:before="225" w:after="225"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Продолжать знакомить детей с приемами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кукловождения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развивать речь детей, добиваясь четкого произношения, расширять словарный запас.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Совершенствовать двигательную активность детей в играх со стихотворным сопровождением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игрушек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4. </w:t>
      </w:r>
      <w:proofErr w:type="gramStart"/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«Курица-красавица у меня жила»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proofErr w:type="gramEnd"/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II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«Вышла курочка гулять»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(инсценировка песни)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Поощрять стремление детей участвовать в создании игрового образа при помощи движений, совершенствовать двигательную активность детей Курочка-игрушка, шапочки цыплят.</w:t>
      </w:r>
      <w:r w:rsidR="00DC15F1"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Май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1.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«Кто сказал </w:t>
      </w:r>
      <w:proofErr w:type="gramStart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мяу</w:t>
      </w:r>
      <w:proofErr w:type="gramEnd"/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?»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Сутеев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Учить детей воспринимать содержание сказки,</w:t>
      </w:r>
    </w:p>
    <w:p w:rsidR="007B6735" w:rsidRPr="000A5B2E" w:rsidRDefault="007B6735" w:rsidP="000A5B2E">
      <w:pPr>
        <w:spacing w:before="225" w:after="225"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внимательно следить за развитием сюжета, подражать голосам персонажей </w:t>
      </w:r>
      <w:r w:rsidR="00786773"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Фланелеграф</w:t>
      </w:r>
      <w:proofErr w:type="spell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«Сказка о глупом мышонке»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С. Я. Маршак Познакомить детей с новым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театром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приучать </w:t>
      </w:r>
      <w:proofErr w:type="gramStart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внимательно</w:t>
      </w:r>
      <w:proofErr w:type="gramEnd"/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слушать произведение, наблюдая за действиями педагога. Настольный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театр на кружках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</w:p>
    <w:p w:rsidR="007B6735" w:rsidRPr="000A5B2E" w:rsidRDefault="007B6735" w:rsidP="000A5B2E">
      <w:pPr>
        <w:spacing w:line="36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3.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A5B2E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ru-RU" w:eastAsia="ru-RU"/>
        </w:rPr>
        <w:t>«Про башмачки»</w:t>
      </w:r>
      <w:r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="00786773"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4.»Кто в гости к нам </w:t>
      </w:r>
      <w:proofErr w:type="spellStart"/>
      <w:r w:rsidR="00786773"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пришел?</w:t>
      </w:r>
      <w:proofErr w:type="gramStart"/>
      <w:r w:rsidR="00786773"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»П</w:t>
      </w:r>
      <w:proofErr w:type="gramEnd"/>
      <w:r w:rsidR="00786773"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ривлекать</w:t>
      </w:r>
      <w:proofErr w:type="spellEnd"/>
      <w:r w:rsidR="00786773" w:rsidRPr="000A5B2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детей к участию в спектакле, учить имитировать движения животных, различать звук по высоте .ритму( мишка шагает, заяц прыгает, лиса бежит) Бубны .Три разных шапки: медведя, лисы. зайца)</w:t>
      </w:r>
    </w:p>
    <w:p w:rsidR="007B6735" w:rsidRPr="000A5B2E" w:rsidRDefault="00C642DA" w:rsidP="000A5B2E">
      <w:pPr>
        <w:spacing w:before="225" w:after="225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proofErr w:type="spellStart"/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Взаимодейсвие</w:t>
      </w:r>
      <w:proofErr w:type="spellEnd"/>
      <w:r w:rsidRPr="000A5B2E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с родителями.</w:t>
      </w:r>
    </w:p>
    <w:p w:rsidR="00C642DA" w:rsidRPr="00C642DA" w:rsidRDefault="00C642DA" w:rsidP="000A5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642D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Изготовление афиши по театрализованной деятельности;</w:t>
      </w:r>
    </w:p>
    <w:p w:rsidR="00C642DA" w:rsidRPr="00C642DA" w:rsidRDefault="00C642DA" w:rsidP="000A5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642D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Изготовление пригласительных билетов на вечер развлечения;</w:t>
      </w:r>
    </w:p>
    <w:p w:rsidR="00C642DA" w:rsidRPr="00C642DA" w:rsidRDefault="00C642DA" w:rsidP="000A5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642D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Распределение ролей между родителями </w:t>
      </w:r>
      <w:r w:rsidRPr="000A5B2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(Мышка, Заяц, Волк, Медведь, Лиса)</w:t>
      </w:r>
      <w:r w:rsidRPr="00C642D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C642DA" w:rsidRPr="00C642DA" w:rsidRDefault="00C642DA" w:rsidP="000A5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642D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Изготовление декораций и костюмов к сказке;</w:t>
      </w:r>
    </w:p>
    <w:p w:rsidR="00C642DA" w:rsidRPr="00C642DA" w:rsidRDefault="00C642DA" w:rsidP="000A5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642D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Изготовление атрибутов к сказке </w:t>
      </w:r>
      <w:r w:rsidRPr="000A5B2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(Декорации деревьев, шапочки животных из поролона)</w:t>
      </w:r>
    </w:p>
    <w:p w:rsidR="009B3816" w:rsidRPr="000A5B2E" w:rsidRDefault="009B3816" w:rsidP="000A5B2E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642DA" w:rsidRPr="000A5B2E" w:rsidRDefault="00C642DA" w:rsidP="000A5B2E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642DA" w:rsidRPr="000A5B2E" w:rsidRDefault="00C642DA" w:rsidP="000A5B2E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696490" w:rsidRDefault="00696490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642DA" w:rsidRPr="000A5B2E" w:rsidRDefault="00C2621F" w:rsidP="000A5B2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Организация предметно-развивающей среды</w:t>
      </w:r>
      <w:r w:rsidR="002602CB" w:rsidRPr="000A5B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2602CB" w:rsidRPr="002602CB" w:rsidRDefault="002602CB" w:rsidP="000A5B2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2602C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разнообразие – наличие всевозможного игрового и дидактического материала для сенсорного развития, конструктивной, изобразительной и музыкальной деятельности, развития мелкой моторики, формирования представлений о самом себе, организации двигательной активности и др.;</w:t>
      </w:r>
    </w:p>
    <w:p w:rsidR="002602CB" w:rsidRPr="002602CB" w:rsidRDefault="002602CB" w:rsidP="000A5B2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2602C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доступность – расположение игрового и дидактического материала в поле зрения ребёнка (исключаются высокая мебель и закрытые шкафы);</w:t>
      </w:r>
    </w:p>
    <w:p w:rsidR="002602CB" w:rsidRPr="002602CB" w:rsidRDefault="002602CB" w:rsidP="000A5B2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2602C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>эмоциогенность</w:t>
      </w:r>
      <w:proofErr w:type="spellEnd"/>
      <w:r w:rsidRPr="002602C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t xml:space="preserve"> – обеспечение индивидуальной комфортности, психологической защищённости и эмоционального благополучия (среда должна быть яркой, красочной, привлекающей внимание ребёнка и вызывающей у него положительной эмоции);</w:t>
      </w:r>
    </w:p>
    <w:p w:rsidR="002602CB" w:rsidRPr="002602CB" w:rsidRDefault="002602CB" w:rsidP="000A5B2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</w:pPr>
      <w:r w:rsidRPr="002602CB">
        <w:rPr>
          <w:rFonts w:ascii="Times New Roman" w:eastAsia="Times New Roman" w:hAnsi="Times New Roman"/>
          <w:color w:val="111111"/>
          <w:sz w:val="28"/>
          <w:szCs w:val="28"/>
          <w:lang w:val="ru-RU" w:eastAsia="ru-RU" w:bidi="ar-SA"/>
        </w:rPr>
        <w:lastRenderedPageBreak/>
        <w:t>зонирование – построение не пересекающихся друг с другом игровых и учебных зон (это связано с особенностями игровой деятельности детей раннего возраста – играют не вместе, а рядом).</w:t>
      </w:r>
    </w:p>
    <w:p w:rsidR="009A1B4E" w:rsidRDefault="000A5B2E" w:rsidP="000A5B2E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5B2E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>Методическое обеспечение</w:t>
      </w:r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A5B2E" w:rsidRPr="000A5B2E" w:rsidRDefault="000A5B2E" w:rsidP="000A5B2E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учебно-методические комплект</w:t>
      </w:r>
      <w:proofErr w:type="gramStart"/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ы-</w:t>
      </w:r>
      <w:proofErr w:type="gramEnd"/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аудио диски, кукольные</w:t>
      </w:r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5B2E">
        <w:rPr>
          <w:rStyle w:val="af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театры</w:t>
      </w:r>
      <w:r w:rsidRPr="000A5B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куклы, настольный и пальчиковый</w:t>
      </w:r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A5B2E">
        <w:rPr>
          <w:rStyle w:val="af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театр и</w:t>
      </w:r>
      <w:r w:rsidRPr="000A5B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т. д.</w:t>
      </w: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96490" w:rsidRDefault="00696490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A5B2E" w:rsidRPr="000A5B2E" w:rsidRDefault="000A5B2E" w:rsidP="000A5B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0A5B2E">
        <w:rPr>
          <w:b/>
          <w:bCs/>
          <w:color w:val="000000"/>
          <w:sz w:val="28"/>
          <w:szCs w:val="28"/>
        </w:rPr>
        <w:t>Список</w:t>
      </w:r>
      <w:proofErr w:type="spellEnd"/>
      <w:r w:rsidRPr="000A5B2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A5B2E">
        <w:rPr>
          <w:b/>
          <w:bCs/>
          <w:color w:val="000000"/>
          <w:sz w:val="28"/>
          <w:szCs w:val="28"/>
        </w:rPr>
        <w:t>литературы</w:t>
      </w:r>
      <w:proofErr w:type="spellEnd"/>
      <w:r w:rsidRPr="000A5B2E">
        <w:rPr>
          <w:b/>
          <w:bCs/>
          <w:color w:val="000000"/>
          <w:sz w:val="28"/>
          <w:szCs w:val="28"/>
        </w:rPr>
        <w:t>:</w:t>
      </w:r>
    </w:p>
    <w:p w:rsidR="000A5B2E" w:rsidRPr="000A5B2E" w:rsidRDefault="000A5B2E" w:rsidP="000A5B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lang w:val="ru-RU"/>
        </w:rPr>
      </w:pPr>
      <w:proofErr w:type="spellStart"/>
      <w:r w:rsidRPr="000A5B2E">
        <w:rPr>
          <w:color w:val="000000"/>
          <w:sz w:val="28"/>
          <w:szCs w:val="28"/>
          <w:lang w:val="ru-RU"/>
        </w:rPr>
        <w:t>Э.Г.Чурилова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 «Методика и организация театрализованной деятельности дошкольников и младших школьников».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lang w:val="ru-RU"/>
        </w:rPr>
      </w:pPr>
      <w:proofErr w:type="spellStart"/>
      <w:r w:rsidRPr="000A5B2E">
        <w:rPr>
          <w:color w:val="000000"/>
          <w:sz w:val="28"/>
          <w:szCs w:val="28"/>
          <w:lang w:val="ru-RU"/>
        </w:rPr>
        <w:t>А.В.Щеткин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 «Театральная деятельность в детском саду».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0A5B2E">
        <w:rPr>
          <w:color w:val="000000"/>
          <w:sz w:val="28"/>
          <w:szCs w:val="28"/>
          <w:lang w:val="ru-RU"/>
        </w:rPr>
        <w:t>М.Ю.Картушина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 «Забавы для малышей. </w:t>
      </w:r>
      <w:proofErr w:type="spellStart"/>
      <w:r w:rsidRPr="000A5B2E">
        <w:rPr>
          <w:color w:val="000000"/>
          <w:sz w:val="28"/>
          <w:szCs w:val="28"/>
        </w:rPr>
        <w:t>Театральные</w:t>
      </w:r>
      <w:proofErr w:type="spellEnd"/>
      <w:r w:rsidRPr="000A5B2E">
        <w:rPr>
          <w:color w:val="000000"/>
          <w:sz w:val="28"/>
          <w:szCs w:val="28"/>
        </w:rPr>
        <w:t xml:space="preserve"> </w:t>
      </w:r>
      <w:proofErr w:type="spellStart"/>
      <w:r w:rsidRPr="000A5B2E">
        <w:rPr>
          <w:color w:val="000000"/>
          <w:sz w:val="28"/>
          <w:szCs w:val="28"/>
        </w:rPr>
        <w:t>развлечения</w:t>
      </w:r>
      <w:proofErr w:type="spellEnd"/>
      <w:r w:rsidRPr="000A5B2E">
        <w:rPr>
          <w:color w:val="000000"/>
          <w:sz w:val="28"/>
          <w:szCs w:val="28"/>
        </w:rPr>
        <w:t xml:space="preserve"> </w:t>
      </w:r>
      <w:proofErr w:type="spellStart"/>
      <w:r w:rsidRPr="000A5B2E">
        <w:rPr>
          <w:color w:val="000000"/>
          <w:sz w:val="28"/>
          <w:szCs w:val="28"/>
        </w:rPr>
        <w:t>для</w:t>
      </w:r>
      <w:proofErr w:type="spellEnd"/>
      <w:r w:rsidRPr="000A5B2E">
        <w:rPr>
          <w:color w:val="000000"/>
          <w:sz w:val="28"/>
          <w:szCs w:val="28"/>
        </w:rPr>
        <w:t xml:space="preserve"> </w:t>
      </w:r>
      <w:proofErr w:type="spellStart"/>
      <w:r w:rsidRPr="000A5B2E">
        <w:rPr>
          <w:color w:val="000000"/>
          <w:sz w:val="28"/>
          <w:szCs w:val="28"/>
        </w:rPr>
        <w:t>детей</w:t>
      </w:r>
      <w:proofErr w:type="spellEnd"/>
      <w:r w:rsidRPr="000A5B2E">
        <w:rPr>
          <w:color w:val="000000"/>
          <w:sz w:val="28"/>
          <w:szCs w:val="28"/>
        </w:rPr>
        <w:t>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lang w:val="ru-RU"/>
        </w:rPr>
      </w:pPr>
      <w:proofErr w:type="spellStart"/>
      <w:r w:rsidRPr="000A5B2E">
        <w:rPr>
          <w:color w:val="000000"/>
          <w:sz w:val="28"/>
          <w:szCs w:val="28"/>
          <w:lang w:val="ru-RU"/>
        </w:rPr>
        <w:t>Н.Сорокина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A5B2E">
        <w:rPr>
          <w:color w:val="000000"/>
          <w:sz w:val="28"/>
          <w:szCs w:val="28"/>
          <w:lang w:val="ru-RU"/>
        </w:rPr>
        <w:t>Л.Миланович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 «Кукольный театр для самых маленьких».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lang w:val="ru-RU"/>
        </w:rPr>
      </w:pPr>
      <w:proofErr w:type="spellStart"/>
      <w:r w:rsidRPr="000A5B2E">
        <w:rPr>
          <w:color w:val="000000"/>
          <w:sz w:val="28"/>
          <w:szCs w:val="28"/>
          <w:lang w:val="ru-RU"/>
        </w:rPr>
        <w:t>М.Б.Зацепина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 «Развитие ребенка в театральной деятельности».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lang w:val="ru-RU"/>
        </w:rPr>
      </w:pPr>
      <w:proofErr w:type="spellStart"/>
      <w:r w:rsidRPr="000A5B2E">
        <w:rPr>
          <w:color w:val="000000"/>
          <w:sz w:val="28"/>
          <w:szCs w:val="28"/>
          <w:lang w:val="ru-RU"/>
        </w:rPr>
        <w:t>Т.А.Боровик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 «Инновационные технологии развития и музыкального воспитания детей».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0A5B2E">
        <w:rPr>
          <w:color w:val="000000"/>
          <w:sz w:val="28"/>
          <w:szCs w:val="28"/>
          <w:lang w:val="ru-RU"/>
        </w:rPr>
        <w:t>И.Каплунова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A5B2E">
        <w:rPr>
          <w:color w:val="000000"/>
          <w:sz w:val="28"/>
          <w:szCs w:val="28"/>
          <w:lang w:val="ru-RU"/>
        </w:rPr>
        <w:t>И.Новосельцева</w:t>
      </w:r>
      <w:proofErr w:type="spellEnd"/>
      <w:r w:rsidRPr="000A5B2E">
        <w:rPr>
          <w:color w:val="000000"/>
          <w:sz w:val="28"/>
          <w:szCs w:val="28"/>
          <w:lang w:val="ru-RU"/>
        </w:rPr>
        <w:t xml:space="preserve"> «Музыка и чудеса. </w:t>
      </w:r>
      <w:proofErr w:type="spellStart"/>
      <w:r w:rsidRPr="000A5B2E">
        <w:rPr>
          <w:color w:val="000000"/>
          <w:sz w:val="28"/>
          <w:szCs w:val="28"/>
        </w:rPr>
        <w:t>Музыкально</w:t>
      </w:r>
      <w:proofErr w:type="spellEnd"/>
      <w:r w:rsidRPr="000A5B2E">
        <w:rPr>
          <w:color w:val="000000"/>
          <w:sz w:val="28"/>
          <w:szCs w:val="28"/>
        </w:rPr>
        <w:t>–</w:t>
      </w:r>
      <w:proofErr w:type="spellStart"/>
      <w:r w:rsidRPr="000A5B2E">
        <w:rPr>
          <w:color w:val="000000"/>
          <w:sz w:val="28"/>
          <w:szCs w:val="28"/>
        </w:rPr>
        <w:t>двигательные</w:t>
      </w:r>
      <w:proofErr w:type="spellEnd"/>
      <w:r w:rsidRPr="000A5B2E">
        <w:rPr>
          <w:color w:val="000000"/>
          <w:sz w:val="28"/>
          <w:szCs w:val="28"/>
        </w:rPr>
        <w:t xml:space="preserve"> </w:t>
      </w:r>
      <w:proofErr w:type="spellStart"/>
      <w:r w:rsidRPr="000A5B2E">
        <w:rPr>
          <w:color w:val="000000"/>
          <w:sz w:val="28"/>
          <w:szCs w:val="28"/>
        </w:rPr>
        <w:t>фантазии</w:t>
      </w:r>
      <w:proofErr w:type="spellEnd"/>
      <w:r w:rsidRPr="000A5B2E">
        <w:rPr>
          <w:color w:val="000000"/>
          <w:sz w:val="28"/>
          <w:szCs w:val="28"/>
        </w:rPr>
        <w:t>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t>Н. Сорокина «Театр. Творчество. Дети».</w:t>
      </w:r>
    </w:p>
    <w:p w:rsidR="000A5B2E" w:rsidRPr="000A5B2E" w:rsidRDefault="000A5B2E" w:rsidP="000A5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  <w:lang w:val="ru-RU"/>
        </w:rPr>
      </w:pPr>
      <w:r w:rsidRPr="000A5B2E">
        <w:rPr>
          <w:color w:val="000000"/>
          <w:sz w:val="28"/>
          <w:szCs w:val="28"/>
          <w:lang w:val="ru-RU"/>
        </w:rPr>
        <w:lastRenderedPageBreak/>
        <w:t>Е.В. Мигунова «Театральная педагогика в детском саду».</w:t>
      </w:r>
    </w:p>
    <w:p w:rsidR="000A5B2E" w:rsidRPr="000A5B2E" w:rsidRDefault="000A5B2E" w:rsidP="000A5B2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0A5B2E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:rsidR="000A5B2E" w:rsidRPr="000A5B2E" w:rsidRDefault="000A5B2E" w:rsidP="000A5B2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0A5B2E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:rsidR="000A5B2E" w:rsidRPr="000A5B2E" w:rsidRDefault="000A5B2E" w:rsidP="000A5B2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642DA" w:rsidRDefault="00C642DA" w:rsidP="00A3631E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7656B9" w:rsidRPr="00E47D76" w:rsidRDefault="007656B9" w:rsidP="00E47D7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sectPr w:rsidR="007656B9" w:rsidRPr="00E47D76" w:rsidSect="00133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74" w:rsidRDefault="00634D74" w:rsidP="007220AE">
      <w:r>
        <w:separator/>
      </w:r>
    </w:p>
  </w:endnote>
  <w:endnote w:type="continuationSeparator" w:id="0">
    <w:p w:rsidR="00634D74" w:rsidRDefault="00634D74" w:rsidP="007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E" w:rsidRDefault="00900A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749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00A1E" w:rsidRDefault="00900A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0A1E">
          <w:rPr>
            <w:noProof/>
            <w:lang w:val="ru-RU"/>
          </w:rPr>
          <w:t>2</w:t>
        </w:r>
        <w:r>
          <w:fldChar w:fldCharType="end"/>
        </w:r>
      </w:p>
    </w:sdtContent>
  </w:sdt>
  <w:p w:rsidR="00786773" w:rsidRDefault="007867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E" w:rsidRDefault="00900A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74" w:rsidRDefault="00634D74" w:rsidP="007220AE">
      <w:r>
        <w:separator/>
      </w:r>
    </w:p>
  </w:footnote>
  <w:footnote w:type="continuationSeparator" w:id="0">
    <w:p w:rsidR="00634D74" w:rsidRDefault="00634D74" w:rsidP="0072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E" w:rsidRDefault="00900A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E" w:rsidRDefault="00900A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E" w:rsidRDefault="00900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9D8"/>
    <w:multiLevelType w:val="hybridMultilevel"/>
    <w:tmpl w:val="873C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6BBF"/>
    <w:multiLevelType w:val="multilevel"/>
    <w:tmpl w:val="A5286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26A22"/>
    <w:multiLevelType w:val="multilevel"/>
    <w:tmpl w:val="C550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67C3"/>
    <w:multiLevelType w:val="multilevel"/>
    <w:tmpl w:val="F17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D7E2E"/>
    <w:multiLevelType w:val="multilevel"/>
    <w:tmpl w:val="0CA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2C3"/>
    <w:rsid w:val="000200E6"/>
    <w:rsid w:val="00047923"/>
    <w:rsid w:val="00074A0B"/>
    <w:rsid w:val="000A5B2E"/>
    <w:rsid w:val="001212A9"/>
    <w:rsid w:val="001264EB"/>
    <w:rsid w:val="0013320F"/>
    <w:rsid w:val="00181A46"/>
    <w:rsid w:val="00213473"/>
    <w:rsid w:val="002503F1"/>
    <w:rsid w:val="002602CB"/>
    <w:rsid w:val="00263BED"/>
    <w:rsid w:val="00280EF2"/>
    <w:rsid w:val="00287F99"/>
    <w:rsid w:val="002D3D13"/>
    <w:rsid w:val="002E2B8E"/>
    <w:rsid w:val="002E450D"/>
    <w:rsid w:val="00371C44"/>
    <w:rsid w:val="003839EE"/>
    <w:rsid w:val="00393346"/>
    <w:rsid w:val="003A21A6"/>
    <w:rsid w:val="003A2A04"/>
    <w:rsid w:val="003B6234"/>
    <w:rsid w:val="003C0D3A"/>
    <w:rsid w:val="003C6748"/>
    <w:rsid w:val="003E613F"/>
    <w:rsid w:val="003F75C7"/>
    <w:rsid w:val="004066B0"/>
    <w:rsid w:val="0043690E"/>
    <w:rsid w:val="004625F7"/>
    <w:rsid w:val="00477CEC"/>
    <w:rsid w:val="00490441"/>
    <w:rsid w:val="00561BD6"/>
    <w:rsid w:val="00576450"/>
    <w:rsid w:val="005C6442"/>
    <w:rsid w:val="005D20A9"/>
    <w:rsid w:val="00634D74"/>
    <w:rsid w:val="006462B5"/>
    <w:rsid w:val="00687B1D"/>
    <w:rsid w:val="00696490"/>
    <w:rsid w:val="006F5CF2"/>
    <w:rsid w:val="007169A2"/>
    <w:rsid w:val="007220AE"/>
    <w:rsid w:val="00734CB8"/>
    <w:rsid w:val="00747A6D"/>
    <w:rsid w:val="00751C07"/>
    <w:rsid w:val="007656B9"/>
    <w:rsid w:val="00776E13"/>
    <w:rsid w:val="00786773"/>
    <w:rsid w:val="00795064"/>
    <w:rsid w:val="007B6735"/>
    <w:rsid w:val="007C6ABD"/>
    <w:rsid w:val="0080089E"/>
    <w:rsid w:val="00873FEC"/>
    <w:rsid w:val="008742C3"/>
    <w:rsid w:val="00882933"/>
    <w:rsid w:val="008918A4"/>
    <w:rsid w:val="008935BC"/>
    <w:rsid w:val="008B678C"/>
    <w:rsid w:val="00900A1E"/>
    <w:rsid w:val="0092405F"/>
    <w:rsid w:val="00934231"/>
    <w:rsid w:val="0094520E"/>
    <w:rsid w:val="00976A3E"/>
    <w:rsid w:val="00985268"/>
    <w:rsid w:val="009A1B4E"/>
    <w:rsid w:val="009B2054"/>
    <w:rsid w:val="009B3816"/>
    <w:rsid w:val="00A24B4D"/>
    <w:rsid w:val="00A3545A"/>
    <w:rsid w:val="00A3631E"/>
    <w:rsid w:val="00A45005"/>
    <w:rsid w:val="00A81386"/>
    <w:rsid w:val="00A929C8"/>
    <w:rsid w:val="00AE02B9"/>
    <w:rsid w:val="00AE0D86"/>
    <w:rsid w:val="00AE67F7"/>
    <w:rsid w:val="00B067C6"/>
    <w:rsid w:val="00B234F8"/>
    <w:rsid w:val="00BC4B3B"/>
    <w:rsid w:val="00C2621F"/>
    <w:rsid w:val="00C51801"/>
    <w:rsid w:val="00C642DA"/>
    <w:rsid w:val="00C7236C"/>
    <w:rsid w:val="00CA36FE"/>
    <w:rsid w:val="00D1472B"/>
    <w:rsid w:val="00D178B7"/>
    <w:rsid w:val="00D42B33"/>
    <w:rsid w:val="00D51D4E"/>
    <w:rsid w:val="00D91FDD"/>
    <w:rsid w:val="00DA44EF"/>
    <w:rsid w:val="00DC15F1"/>
    <w:rsid w:val="00E03BAE"/>
    <w:rsid w:val="00E12449"/>
    <w:rsid w:val="00E47D76"/>
    <w:rsid w:val="00E846FD"/>
    <w:rsid w:val="00E860D2"/>
    <w:rsid w:val="00EF7917"/>
    <w:rsid w:val="00F427D6"/>
    <w:rsid w:val="00F505DF"/>
    <w:rsid w:val="00F70973"/>
    <w:rsid w:val="00FA7243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5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5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5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5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5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5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D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8742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74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6B0"/>
  </w:style>
  <w:style w:type="table" w:styleId="a5">
    <w:name w:val="Table Grid"/>
    <w:basedOn w:val="a1"/>
    <w:uiPriority w:val="59"/>
    <w:rsid w:val="00A36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22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0AE"/>
  </w:style>
  <w:style w:type="paragraph" w:styleId="a8">
    <w:name w:val="footer"/>
    <w:basedOn w:val="a"/>
    <w:link w:val="a9"/>
    <w:uiPriority w:val="99"/>
    <w:unhideWhenUsed/>
    <w:rsid w:val="00722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0AE"/>
  </w:style>
  <w:style w:type="paragraph" w:styleId="aa">
    <w:name w:val="Balloon Text"/>
    <w:basedOn w:val="a"/>
    <w:link w:val="ab"/>
    <w:uiPriority w:val="99"/>
    <w:semiHidden/>
    <w:unhideWhenUsed/>
    <w:rsid w:val="00C5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05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5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05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05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05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05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05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05D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F505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F505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505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F505D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505DF"/>
    <w:rPr>
      <w:b/>
      <w:bCs/>
    </w:rPr>
  </w:style>
  <w:style w:type="character" w:styleId="af1">
    <w:name w:val="Emphasis"/>
    <w:basedOn w:val="a0"/>
    <w:uiPriority w:val="20"/>
    <w:qFormat/>
    <w:rsid w:val="00F505DF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505DF"/>
    <w:rPr>
      <w:szCs w:val="32"/>
    </w:rPr>
  </w:style>
  <w:style w:type="paragraph" w:styleId="af3">
    <w:name w:val="List Paragraph"/>
    <w:basedOn w:val="a"/>
    <w:uiPriority w:val="34"/>
    <w:qFormat/>
    <w:rsid w:val="00F505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5DF"/>
    <w:rPr>
      <w:i/>
    </w:rPr>
  </w:style>
  <w:style w:type="character" w:customStyle="1" w:styleId="22">
    <w:name w:val="Цитата 2 Знак"/>
    <w:basedOn w:val="a0"/>
    <w:link w:val="21"/>
    <w:uiPriority w:val="29"/>
    <w:rsid w:val="00F505D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505D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505DF"/>
    <w:rPr>
      <w:b/>
      <w:i/>
      <w:sz w:val="24"/>
    </w:rPr>
  </w:style>
  <w:style w:type="character" w:styleId="af6">
    <w:name w:val="Subtle Emphasis"/>
    <w:uiPriority w:val="19"/>
    <w:qFormat/>
    <w:rsid w:val="00F505D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05D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05D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05D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05D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505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6E4D-4C72-46A3-91A9-03CDB4EA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Работа</cp:lastModifiedBy>
  <cp:revision>37</cp:revision>
  <cp:lastPrinted>2020-12-07T06:39:00Z</cp:lastPrinted>
  <dcterms:created xsi:type="dcterms:W3CDTF">2015-09-01T09:32:00Z</dcterms:created>
  <dcterms:modified xsi:type="dcterms:W3CDTF">2020-12-09T00:42:00Z</dcterms:modified>
</cp:coreProperties>
</file>