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96pt" o:ole="">
            <v:imagedata r:id="rId6" o:title=""/>
          </v:shape>
          <o:OLEObject Type="Embed" ProgID="Acrobat.Document.11" ShapeID="_x0000_i1025" DrawAspect="Content" ObjectID="_1717837793" r:id="rId7"/>
        </w:object>
      </w:r>
      <w:bookmarkStart w:id="0" w:name="_GoBack"/>
      <w:bookmarkEnd w:id="0"/>
    </w:p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866F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4221"/>
        <w:gridCol w:w="2562"/>
        <w:gridCol w:w="2081"/>
      </w:tblGrid>
      <w:tr w:rsidR="00441492" w:rsidTr="00441492">
        <w:tc>
          <w:tcPr>
            <w:tcW w:w="9571" w:type="dxa"/>
            <w:gridSpan w:val="4"/>
          </w:tcPr>
          <w:p w:rsidR="00441492" w:rsidRDefault="00441492" w:rsidP="00441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качества «Содержание образовательной деятельности»</w:t>
            </w:r>
          </w:p>
        </w:tc>
      </w:tr>
      <w:tr w:rsidR="00837A1A" w:rsidTr="00441492">
        <w:tc>
          <w:tcPr>
            <w:tcW w:w="707" w:type="dxa"/>
          </w:tcPr>
          <w:p w:rsidR="00837A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21" w:type="dxa"/>
          </w:tcPr>
          <w:p w:rsidR="00837A1A" w:rsidRDefault="00441492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эмоциональным воздействием педагогов с воспитанниками с учетом потребностей, способностей, интересов и  инициативы воспитанников</w:t>
            </w:r>
          </w:p>
        </w:tc>
        <w:tc>
          <w:tcPr>
            <w:tcW w:w="2562" w:type="dxa"/>
          </w:tcPr>
          <w:p w:rsidR="00837A1A" w:rsidRDefault="00441492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Размещено в ООП МБД</w:t>
            </w:r>
            <w:r w:rsidR="00C35D3E">
              <w:rPr>
                <w:rFonts w:ascii="Times New Roman" w:hAnsi="Times New Roman" w:cs="Times New Roman"/>
                <w:sz w:val="24"/>
                <w:szCs w:val="24"/>
              </w:rPr>
              <w:t>ОУ с. Ракитное стр. 34</w:t>
            </w:r>
          </w:p>
          <w:p w:rsidR="00441492" w:rsidRPr="00441492" w:rsidRDefault="00441492" w:rsidP="00626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detskiysadsrakitnoe</w:t>
            </w:r>
            <w:proofErr w:type="spellEnd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</w:rPr>
              <w:t>.</w:t>
            </w:r>
            <w:proofErr w:type="spellStart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mkdou</w:t>
            </w:r>
            <w:proofErr w:type="spellEnd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</w:rPr>
              <w:t>@</w:t>
            </w:r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mail</w:t>
            </w:r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</w:rPr>
              <w:t>.</w:t>
            </w:r>
            <w:proofErr w:type="spellStart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081" w:type="dxa"/>
          </w:tcPr>
          <w:p w:rsidR="00837A1A" w:rsidRDefault="00441492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воспитатель: С.Г. Галицкая,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</w:tr>
      <w:tr w:rsidR="00837A1A" w:rsidTr="00441492">
        <w:tc>
          <w:tcPr>
            <w:tcW w:w="707" w:type="dxa"/>
          </w:tcPr>
          <w:p w:rsidR="00837A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21" w:type="dxa"/>
          </w:tcPr>
          <w:p w:rsidR="00837A1A" w:rsidRDefault="00C35D3E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047FC8">
              <w:rPr>
                <w:rFonts w:ascii="Times New Roman" w:hAnsi="Times New Roman" w:cs="Times New Roman"/>
                <w:sz w:val="24"/>
                <w:szCs w:val="24"/>
              </w:rPr>
              <w:t>индивидуальных выставок воспитанников старших и подготовительных групп</w:t>
            </w:r>
          </w:p>
        </w:tc>
        <w:tc>
          <w:tcPr>
            <w:tcW w:w="2562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81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37A1A" w:rsidTr="00441492">
        <w:tc>
          <w:tcPr>
            <w:tcW w:w="707" w:type="dxa"/>
          </w:tcPr>
          <w:p w:rsidR="00837A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21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«Авторская сказка о моем родном крае»</w:t>
            </w:r>
          </w:p>
        </w:tc>
        <w:tc>
          <w:tcPr>
            <w:tcW w:w="2562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2081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37A1A" w:rsidTr="00441492">
        <w:tc>
          <w:tcPr>
            <w:tcW w:w="707" w:type="dxa"/>
          </w:tcPr>
          <w:p w:rsidR="00837A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21" w:type="dxa"/>
          </w:tcPr>
          <w:p w:rsidR="00837A1A" w:rsidRPr="00047FC8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педагогов ДОУ, тема: «</w:t>
            </w:r>
            <w:r w:rsidRPr="00047FC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детской инициативы. Оказание </w:t>
            </w:r>
            <w:proofErr w:type="spellStart"/>
            <w:r w:rsidRPr="00047FC8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047FC8">
              <w:rPr>
                <w:rFonts w:ascii="Times New Roman" w:hAnsi="Times New Roman" w:cs="Times New Roman"/>
                <w:sz w:val="24"/>
                <w:szCs w:val="24"/>
              </w:rPr>
              <w:t xml:space="preserve"> помощи детям дошкольного возраста»</w:t>
            </w:r>
          </w:p>
        </w:tc>
        <w:tc>
          <w:tcPr>
            <w:tcW w:w="2562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годовому плану на 2022 -2023 уч. год</w:t>
            </w:r>
          </w:p>
        </w:tc>
        <w:tc>
          <w:tcPr>
            <w:tcW w:w="2081" w:type="dxa"/>
          </w:tcPr>
          <w:p w:rsidR="00837A1A" w:rsidRDefault="00047FC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воспитатель: С.Г. Галицкая</w:t>
            </w:r>
          </w:p>
        </w:tc>
      </w:tr>
      <w:tr w:rsidR="00837A1A" w:rsidTr="00441492">
        <w:tc>
          <w:tcPr>
            <w:tcW w:w="707" w:type="dxa"/>
          </w:tcPr>
          <w:p w:rsidR="00837A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21" w:type="dxa"/>
          </w:tcPr>
          <w:p w:rsidR="00837A1A" w:rsidRPr="001905C0" w:rsidRDefault="001905C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5C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2B3C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стендов, </w:t>
            </w:r>
            <w:r w:rsidRPr="001905C0">
              <w:rPr>
                <w:rFonts w:ascii="Times New Roman" w:hAnsi="Times New Roman" w:cs="Times New Roman"/>
                <w:sz w:val="24"/>
                <w:szCs w:val="24"/>
              </w:rPr>
              <w:t>буклетов по теме: «Рекомендации по развитию детской инициативы для родителей»</w:t>
            </w:r>
          </w:p>
        </w:tc>
        <w:tc>
          <w:tcPr>
            <w:tcW w:w="2562" w:type="dxa"/>
          </w:tcPr>
          <w:p w:rsidR="00837A1A" w:rsidRDefault="001905C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01.07.2022 г. </w:t>
            </w:r>
          </w:p>
        </w:tc>
        <w:tc>
          <w:tcPr>
            <w:tcW w:w="2081" w:type="dxa"/>
          </w:tcPr>
          <w:p w:rsidR="00837A1A" w:rsidRDefault="00FB7136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37A1A" w:rsidTr="00441492">
        <w:tc>
          <w:tcPr>
            <w:tcW w:w="707" w:type="dxa"/>
          </w:tcPr>
          <w:p w:rsidR="00837A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21" w:type="dxa"/>
          </w:tcPr>
          <w:p w:rsidR="00837A1A" w:rsidRDefault="00FB7136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зонирования пространства групп с выделением зон для детской деятельности и </w:t>
            </w:r>
            <w:r w:rsidR="0015156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их</w:t>
            </w:r>
            <w:r w:rsidR="00151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2" w:type="dxa"/>
          </w:tcPr>
          <w:p w:rsidR="00837A1A" w:rsidRDefault="0015156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837A1A" w:rsidRDefault="0015156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1371A" w:rsidTr="00441492">
        <w:tc>
          <w:tcPr>
            <w:tcW w:w="707" w:type="dxa"/>
          </w:tcPr>
          <w:p w:rsidR="006137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21" w:type="dxa"/>
          </w:tcPr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музыкального зала для двигательной активности детей (спортивные праздники и развлечения, утренняя гимнастика под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опровождение)</w:t>
            </w:r>
          </w:p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61371A" w:rsidRDefault="0061371A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61371A" w:rsidRDefault="0061371A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физкультуре, воспитатели групп</w:t>
            </w:r>
          </w:p>
        </w:tc>
      </w:tr>
      <w:tr w:rsidR="0061371A" w:rsidTr="00441492">
        <w:tc>
          <w:tcPr>
            <w:tcW w:w="707" w:type="dxa"/>
          </w:tcPr>
          <w:p w:rsidR="0061371A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21" w:type="dxa"/>
          </w:tcPr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 информации по темам:</w:t>
            </w:r>
          </w:p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 Правила группы»;</w:t>
            </w:r>
          </w:p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«10 заповедей для родителей»;</w:t>
            </w:r>
          </w:p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«Большие права маленького ребенка»;</w:t>
            </w:r>
          </w:p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«Маленькие советы старшим» и т.д. </w:t>
            </w:r>
          </w:p>
        </w:tc>
        <w:tc>
          <w:tcPr>
            <w:tcW w:w="2562" w:type="dxa"/>
          </w:tcPr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 г.</w:t>
            </w:r>
          </w:p>
        </w:tc>
        <w:tc>
          <w:tcPr>
            <w:tcW w:w="2081" w:type="dxa"/>
          </w:tcPr>
          <w:p w:rsidR="0061371A" w:rsidRDefault="0061371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B3C17" w:rsidTr="004E630F">
        <w:tc>
          <w:tcPr>
            <w:tcW w:w="9571" w:type="dxa"/>
            <w:gridSpan w:val="4"/>
          </w:tcPr>
          <w:p w:rsidR="002B3C17" w:rsidRDefault="002B3C17" w:rsidP="002B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качества «Образовательный процесс»</w:t>
            </w:r>
          </w:p>
        </w:tc>
      </w:tr>
      <w:tr w:rsidR="002B3C17" w:rsidTr="00441492">
        <w:tc>
          <w:tcPr>
            <w:tcW w:w="707" w:type="dxa"/>
          </w:tcPr>
          <w:p w:rsidR="002B3C17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21" w:type="dxa"/>
          </w:tcPr>
          <w:p w:rsidR="002B3C17" w:rsidRDefault="002B3C17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корпоротивного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педагогов по теме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«Исследовательская деятельность детей»</w:t>
            </w:r>
          </w:p>
        </w:tc>
        <w:tc>
          <w:tcPr>
            <w:tcW w:w="2562" w:type="dxa"/>
          </w:tcPr>
          <w:p w:rsidR="002B3C17" w:rsidRDefault="002B3C17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годовому плану на 2022 -2023 уч. год</w:t>
            </w:r>
          </w:p>
        </w:tc>
        <w:tc>
          <w:tcPr>
            <w:tcW w:w="2081" w:type="dxa"/>
          </w:tcPr>
          <w:p w:rsidR="002B3C17" w:rsidRDefault="00DD53DF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воспитатель: С.Г. Галицкая</w:t>
            </w:r>
          </w:p>
        </w:tc>
      </w:tr>
      <w:tr w:rsidR="002B3C17" w:rsidTr="00441492">
        <w:tc>
          <w:tcPr>
            <w:tcW w:w="707" w:type="dxa"/>
          </w:tcPr>
          <w:p w:rsidR="002B3C17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21" w:type="dxa"/>
          </w:tcPr>
          <w:p w:rsidR="002B3C17" w:rsidRDefault="00DD53DF" w:rsidP="00626B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53D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работе с детьми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современных форм</w:t>
            </w:r>
            <w:r w:rsidRPr="00DD5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познавательно-исследовательской деятельности дошкольников:  </w:t>
            </w:r>
          </w:p>
          <w:p w:rsidR="00DD53DF" w:rsidRDefault="00DD53DF" w:rsidP="00626B7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Calibri" w:hAnsi="Calibri" w:cs="Calibri"/>
                <w:b/>
                <w:bCs/>
                <w:color w:val="C00000"/>
                <w:sz w:val="15"/>
                <w:szCs w:val="15"/>
                <w:shd w:val="clear" w:color="auto" w:fill="FFFFFF"/>
              </w:rPr>
              <w:t xml:space="preserve"> </w:t>
            </w:r>
            <w:r w:rsidRPr="00DD53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коллекционирование;</w:t>
            </w:r>
          </w:p>
          <w:p w:rsidR="00DD53DF" w:rsidRDefault="00DD53DF" w:rsidP="00626B7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- маршрут выходного дня;</w:t>
            </w:r>
          </w:p>
          <w:p w:rsidR="00DD53DF" w:rsidRDefault="00DD53DF" w:rsidP="00DD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53DF" w:rsidRPr="00177C21" w:rsidRDefault="00DD53DF" w:rsidP="00626B7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562" w:type="dxa"/>
          </w:tcPr>
          <w:p w:rsidR="002B3C17" w:rsidRDefault="00DD53DF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81" w:type="dxa"/>
          </w:tcPr>
          <w:p w:rsidR="002B3C17" w:rsidRDefault="00DD53DF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D5568" w:rsidTr="00441492">
        <w:tc>
          <w:tcPr>
            <w:tcW w:w="707" w:type="dxa"/>
          </w:tcPr>
          <w:p w:rsidR="004D5568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221" w:type="dxa"/>
          </w:tcPr>
          <w:p w:rsidR="004D5568" w:rsidRPr="004D5568" w:rsidRDefault="004D5568" w:rsidP="004D5568">
            <w:pPr>
              <w:rPr>
                <w:rFonts w:cs="Times New Roman"/>
                <w:sz w:val="24"/>
                <w:szCs w:val="24"/>
              </w:rPr>
            </w:pPr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Предос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тавление возможности педагогам </w:t>
            </w:r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получить теоретические знания и практический опыт конструктивного разрешения педагогических конфликтов с учетом специфики воспитанников.</w:t>
            </w:r>
            <w:r>
              <w:rPr>
                <w:rFonts w:ascii="Helvetica" w:hAnsi="Helvetica"/>
                <w:color w:val="444444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упражнений: </w:t>
            </w:r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«Воспитатели и воспитанники»</w:t>
            </w:r>
            <w:proofErr w:type="gramStart"/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 ,</w:t>
            </w:r>
            <w:proofErr w:type="gramEnd"/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Топтыжка</w:t>
            </w:r>
            <w:proofErr w:type="spellEnd"/>
            <w:r w:rsidRPr="004D5568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»,  «Посредничество воспитателя в конфликте». «Вопрос для обсуждения»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и т. д.</w:t>
            </w:r>
          </w:p>
        </w:tc>
        <w:tc>
          <w:tcPr>
            <w:tcW w:w="2562" w:type="dxa"/>
          </w:tcPr>
          <w:p w:rsidR="004D5568" w:rsidRDefault="004D5568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4D5568" w:rsidRDefault="004D5568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 групп</w:t>
            </w:r>
          </w:p>
        </w:tc>
      </w:tr>
      <w:tr w:rsidR="004D5568" w:rsidTr="00441492">
        <w:tc>
          <w:tcPr>
            <w:tcW w:w="707" w:type="dxa"/>
          </w:tcPr>
          <w:p w:rsidR="004D5568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21" w:type="dxa"/>
          </w:tcPr>
          <w:p w:rsidR="004D5568" w:rsidRDefault="004D5568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 в работе с участниками образовательных отношений проектной деятельности</w:t>
            </w:r>
          </w:p>
        </w:tc>
        <w:tc>
          <w:tcPr>
            <w:tcW w:w="2562" w:type="dxa"/>
          </w:tcPr>
          <w:p w:rsidR="004D5568" w:rsidRDefault="004D5568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4D5568" w:rsidRDefault="004D5568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F3B96" w:rsidTr="00441492">
        <w:tc>
          <w:tcPr>
            <w:tcW w:w="707" w:type="dxa"/>
          </w:tcPr>
          <w:p w:rsidR="002F3B96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21" w:type="dxa"/>
          </w:tcPr>
          <w:p w:rsidR="002F3B96" w:rsidRDefault="002F3B96" w:rsidP="00910D92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Контролирование использования в образовательном процессе организационных форм работы с детьми в соответствии с ФГОС ДО и </w:t>
            </w:r>
            <w:r w:rsidRPr="002F3B96">
              <w:rPr>
                <w:sz w:val="24"/>
                <w:szCs w:val="24"/>
              </w:rPr>
              <w:t xml:space="preserve">СП 2.4.36-48-20 «Санитарно-эпидемиологические требования к организации воспитания и обучения, отдыха и оздоровления детей и </w:t>
            </w:r>
            <w:r w:rsidRPr="002F3B96">
              <w:rPr>
                <w:spacing w:val="-2"/>
                <w:sz w:val="24"/>
                <w:szCs w:val="24"/>
              </w:rPr>
              <w:t>молодежи»</w:t>
            </w:r>
          </w:p>
        </w:tc>
        <w:tc>
          <w:tcPr>
            <w:tcW w:w="2562" w:type="dxa"/>
          </w:tcPr>
          <w:p w:rsidR="002F3B96" w:rsidRDefault="002F3B96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2F3B96" w:rsidRDefault="002F3B96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 ДОУ</w:t>
            </w:r>
          </w:p>
        </w:tc>
      </w:tr>
      <w:tr w:rsidR="002F3B96" w:rsidTr="00441492">
        <w:tc>
          <w:tcPr>
            <w:tcW w:w="707" w:type="dxa"/>
          </w:tcPr>
          <w:p w:rsidR="002F3B96" w:rsidRDefault="00E61C5C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21" w:type="dxa"/>
          </w:tcPr>
          <w:p w:rsidR="002F3B96" w:rsidRDefault="002F3B96" w:rsidP="002F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Воспитателям:  Г.И. Дмитри</w:t>
            </w:r>
            <w:r w:rsidR="009D2D8A">
              <w:rPr>
                <w:rFonts w:ascii="Times New Roman" w:hAnsi="Times New Roman" w:cs="Times New Roman"/>
                <w:sz w:val="24"/>
                <w:szCs w:val="24"/>
              </w:rPr>
              <w:t xml:space="preserve">евой, А.Ю. </w:t>
            </w:r>
            <w:proofErr w:type="spellStart"/>
            <w:r w:rsidR="009D2D8A">
              <w:rPr>
                <w:rFonts w:ascii="Times New Roman" w:hAnsi="Times New Roman" w:cs="Times New Roman"/>
                <w:sz w:val="24"/>
                <w:szCs w:val="24"/>
              </w:rPr>
              <w:t>Чечмаревой</w:t>
            </w:r>
            <w:proofErr w:type="spellEnd"/>
            <w:r w:rsidR="009D2D8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обучающих мероприятиях, организуемых ХКИРО</w:t>
            </w:r>
          </w:p>
        </w:tc>
        <w:tc>
          <w:tcPr>
            <w:tcW w:w="2562" w:type="dxa"/>
          </w:tcPr>
          <w:p w:rsidR="002F3B96" w:rsidRDefault="002F3B96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2F3B96" w:rsidRDefault="002F3B96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 Е.И. Ковалева, ст. воспитатель: С.Г. Галицкая</w:t>
            </w:r>
          </w:p>
        </w:tc>
      </w:tr>
      <w:tr w:rsidR="009868D2" w:rsidTr="00C55BF4">
        <w:tc>
          <w:tcPr>
            <w:tcW w:w="9571" w:type="dxa"/>
            <w:gridSpan w:val="4"/>
          </w:tcPr>
          <w:p w:rsidR="009868D2" w:rsidRDefault="009868D2" w:rsidP="0098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качества «Образовательные условия»</w:t>
            </w:r>
          </w:p>
        </w:tc>
      </w:tr>
      <w:tr w:rsidR="0016035F" w:rsidTr="00441492">
        <w:tc>
          <w:tcPr>
            <w:tcW w:w="707" w:type="dxa"/>
          </w:tcPr>
          <w:p w:rsidR="0016035F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21" w:type="dxa"/>
          </w:tcPr>
          <w:p w:rsidR="0016035F" w:rsidRDefault="0016035F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3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 w:rsidRPr="0016035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ДОУ </w:t>
            </w:r>
            <w:r w:rsidRPr="00160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достаточным количеством игровых локаций, чтобы каждый воспитанник в момент прогулки нашел отличное занятие, а также все дети в группе имели возможность чередовать подвижные и спокойные виды активности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60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соответствии с требованиями  </w:t>
            </w:r>
            <w:r w:rsidRPr="0016035F">
              <w:rPr>
                <w:rFonts w:ascii="Times New Roman" w:hAnsi="Times New Roman" w:cs="Times New Roman"/>
                <w:sz w:val="24"/>
                <w:szCs w:val="24"/>
              </w:rPr>
              <w:t>СП 2.4.36-48-20</w:t>
            </w:r>
          </w:p>
        </w:tc>
        <w:tc>
          <w:tcPr>
            <w:tcW w:w="2562" w:type="dxa"/>
          </w:tcPr>
          <w:p w:rsidR="0016035F" w:rsidRDefault="0016035F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16035F" w:rsidRDefault="0016035F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 Е.И. Ковалева, ст. воспитатель: С.Г. Галицкая</w:t>
            </w:r>
          </w:p>
        </w:tc>
      </w:tr>
      <w:tr w:rsidR="0016035F" w:rsidTr="00441492">
        <w:tc>
          <w:tcPr>
            <w:tcW w:w="707" w:type="dxa"/>
          </w:tcPr>
          <w:p w:rsidR="0016035F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21" w:type="dxa"/>
          </w:tcPr>
          <w:p w:rsidR="0016035F" w:rsidRDefault="0016035F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современной методической литературой для успешной работы методического кабинета в ДОУ.</w:t>
            </w:r>
          </w:p>
        </w:tc>
        <w:tc>
          <w:tcPr>
            <w:tcW w:w="2562" w:type="dxa"/>
          </w:tcPr>
          <w:p w:rsidR="0016035F" w:rsidRDefault="0016035F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16035F" w:rsidRDefault="0016035F" w:rsidP="0084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 Е.И. Ковалева, ст. воспитатель: С.Г. Галицкая</w:t>
            </w:r>
          </w:p>
        </w:tc>
      </w:tr>
      <w:tr w:rsidR="00350FB9" w:rsidTr="0067223D">
        <w:tc>
          <w:tcPr>
            <w:tcW w:w="9571" w:type="dxa"/>
            <w:gridSpan w:val="4"/>
          </w:tcPr>
          <w:p w:rsidR="00350FB9" w:rsidRDefault="00350FB9" w:rsidP="00350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качества «Взаимодействие с семьей»</w:t>
            </w:r>
          </w:p>
        </w:tc>
      </w:tr>
      <w:tr w:rsidR="0016035F" w:rsidTr="00441492">
        <w:tc>
          <w:tcPr>
            <w:tcW w:w="707" w:type="dxa"/>
          </w:tcPr>
          <w:p w:rsidR="0016035F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21" w:type="dxa"/>
          </w:tcPr>
          <w:p w:rsidR="0016035F" w:rsidRDefault="00177C21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 плана взаимодействия с родителями  на 2021-2022 учебный год</w:t>
            </w:r>
          </w:p>
        </w:tc>
        <w:tc>
          <w:tcPr>
            <w:tcW w:w="2562" w:type="dxa"/>
          </w:tcPr>
          <w:p w:rsidR="0016035F" w:rsidRDefault="002C7D9A" w:rsidP="002C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proofErr w:type="spellStart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detskiysadsrakitnoe</w:t>
            </w:r>
            <w:proofErr w:type="spellEnd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</w:rPr>
              <w:t>.</w:t>
            </w:r>
            <w:proofErr w:type="spellStart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mkdou</w:t>
            </w:r>
            <w:proofErr w:type="spellEnd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</w:rPr>
              <w:t>@</w:t>
            </w:r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mail</w:t>
            </w:r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</w:rPr>
              <w:t>.</w:t>
            </w:r>
            <w:proofErr w:type="spellStart"/>
            <w:r w:rsidRPr="00441492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081" w:type="dxa"/>
          </w:tcPr>
          <w:p w:rsidR="0016035F" w:rsidRDefault="002C7D9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 Е.И. Ковалева, ст. воспитатель: С.Г. Галицкая</w:t>
            </w:r>
          </w:p>
        </w:tc>
      </w:tr>
      <w:tr w:rsidR="0016035F" w:rsidTr="00441492">
        <w:tc>
          <w:tcPr>
            <w:tcW w:w="707" w:type="dxa"/>
          </w:tcPr>
          <w:p w:rsidR="0016035F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21" w:type="dxa"/>
          </w:tcPr>
          <w:p w:rsidR="0016035F" w:rsidRDefault="0012301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</w:t>
            </w:r>
            <w:r w:rsidR="00A93B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воспитанников</w:t>
            </w:r>
          </w:p>
        </w:tc>
        <w:tc>
          <w:tcPr>
            <w:tcW w:w="2562" w:type="dxa"/>
          </w:tcPr>
          <w:p w:rsidR="00123013" w:rsidRDefault="0012301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 г.</w:t>
            </w:r>
          </w:p>
          <w:p w:rsidR="0016035F" w:rsidRDefault="0016035F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6035F" w:rsidRDefault="0012301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23013" w:rsidTr="00441492">
        <w:tc>
          <w:tcPr>
            <w:tcW w:w="707" w:type="dxa"/>
          </w:tcPr>
          <w:p w:rsidR="00123013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221" w:type="dxa"/>
          </w:tcPr>
          <w:p w:rsidR="00123013" w:rsidRDefault="0012301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индивидуальных консультаций с родителями с учетом достижений и трудностей в развитии ребенка</w:t>
            </w:r>
          </w:p>
        </w:tc>
        <w:tc>
          <w:tcPr>
            <w:tcW w:w="2562" w:type="dxa"/>
          </w:tcPr>
          <w:p w:rsidR="00123013" w:rsidRDefault="00123013" w:rsidP="0012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 г.</w:t>
            </w:r>
          </w:p>
          <w:p w:rsidR="00123013" w:rsidRDefault="0012301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23013" w:rsidRDefault="00123013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350FB9" w:rsidTr="00246BC0">
        <w:tc>
          <w:tcPr>
            <w:tcW w:w="9571" w:type="dxa"/>
            <w:gridSpan w:val="4"/>
          </w:tcPr>
          <w:p w:rsidR="00350FB9" w:rsidRDefault="00350FB9" w:rsidP="00350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качества «Здоровье, безопасность и повседневный уход»</w:t>
            </w:r>
          </w:p>
        </w:tc>
      </w:tr>
      <w:tr w:rsidR="0016035F" w:rsidTr="00441492">
        <w:tc>
          <w:tcPr>
            <w:tcW w:w="707" w:type="dxa"/>
          </w:tcPr>
          <w:p w:rsidR="0016035F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21" w:type="dxa"/>
          </w:tcPr>
          <w:p w:rsidR="0016035F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аналитических справок о заболеваемости и посещаемости детей на сайте ДОУ (ежемесячно)</w:t>
            </w:r>
          </w:p>
        </w:tc>
        <w:tc>
          <w:tcPr>
            <w:tcW w:w="2562" w:type="dxa"/>
          </w:tcPr>
          <w:p w:rsidR="0016035F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81" w:type="dxa"/>
          </w:tcPr>
          <w:p w:rsidR="0016035F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 Е.И. Ковалева,</w:t>
            </w:r>
          </w:p>
          <w:p w:rsidR="00791190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350FB9" w:rsidTr="00441492">
        <w:tc>
          <w:tcPr>
            <w:tcW w:w="707" w:type="dxa"/>
          </w:tcPr>
          <w:p w:rsidR="00350FB9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21" w:type="dxa"/>
          </w:tcPr>
          <w:p w:rsidR="00350FB9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тетради  по учету  информации о наличие у детей медицинских противопоказаний  к употреблению отдельных видов продуктов</w:t>
            </w:r>
          </w:p>
        </w:tc>
        <w:tc>
          <w:tcPr>
            <w:tcW w:w="2562" w:type="dxa"/>
          </w:tcPr>
          <w:p w:rsidR="00350FB9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350FB9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воспитатели ДОУ</w:t>
            </w:r>
          </w:p>
        </w:tc>
      </w:tr>
      <w:tr w:rsidR="00791190" w:rsidTr="00441492">
        <w:tc>
          <w:tcPr>
            <w:tcW w:w="707" w:type="dxa"/>
          </w:tcPr>
          <w:p w:rsidR="00791190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21" w:type="dxa"/>
          </w:tcPr>
          <w:p w:rsidR="002F47E6" w:rsidRDefault="00791190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</w:t>
            </w:r>
            <w:r w:rsidR="002F47E6">
              <w:rPr>
                <w:rFonts w:ascii="Times New Roman" w:hAnsi="Times New Roman" w:cs="Times New Roman"/>
                <w:sz w:val="24"/>
                <w:szCs w:val="24"/>
              </w:rPr>
              <w:t>индивидуальных потребностей воспитанников при составлении режима дня в каждой возрастной группе, с учетом требований</w:t>
            </w:r>
          </w:p>
          <w:p w:rsidR="00791190" w:rsidRDefault="002F47E6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35F">
              <w:rPr>
                <w:rFonts w:ascii="Times New Roman" w:hAnsi="Times New Roman" w:cs="Times New Roman"/>
                <w:sz w:val="24"/>
                <w:szCs w:val="24"/>
              </w:rPr>
              <w:t>СП 2.4.36-48-20</w:t>
            </w:r>
          </w:p>
        </w:tc>
        <w:tc>
          <w:tcPr>
            <w:tcW w:w="2562" w:type="dxa"/>
          </w:tcPr>
          <w:p w:rsidR="00791190" w:rsidRDefault="002F47E6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 г.</w:t>
            </w:r>
          </w:p>
        </w:tc>
        <w:tc>
          <w:tcPr>
            <w:tcW w:w="2081" w:type="dxa"/>
          </w:tcPr>
          <w:p w:rsidR="00791190" w:rsidRDefault="002F47E6" w:rsidP="002F4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Е.И. Ковалева,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медецинская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сестра, педагоги ДОУ</w:t>
            </w:r>
          </w:p>
        </w:tc>
      </w:tr>
      <w:tr w:rsidR="002F47E6" w:rsidTr="00441492">
        <w:tc>
          <w:tcPr>
            <w:tcW w:w="707" w:type="dxa"/>
          </w:tcPr>
          <w:p w:rsidR="002F47E6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21" w:type="dxa"/>
          </w:tcPr>
          <w:p w:rsidR="002F47E6" w:rsidRDefault="002F47E6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работы по  обеспечению безопасности воспитанников группы при реализации ООП МБДОУ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Ракитное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47E6" w:rsidRDefault="002F47E6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инструктажи педагогов по охране жизни и здоровья детей группы;</w:t>
            </w:r>
          </w:p>
          <w:p w:rsidR="007A3E3C" w:rsidRPr="007A3E3C" w:rsidRDefault="002F47E6" w:rsidP="007A3E3C">
            <w:pPr>
              <w:shd w:val="clear" w:color="auto" w:fill="FFFFFF"/>
              <w:spacing w:line="2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3E3C" w:rsidRPr="002F47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коллектива</w:t>
            </w:r>
            <w:r w:rsidR="007A3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ДОУ</w:t>
            </w:r>
            <w:r w:rsidR="007A3E3C" w:rsidRPr="002F47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действиям в чрезвычайных ситуациях</w:t>
            </w:r>
            <w:r w:rsidR="007A3E3C" w:rsidRPr="007A3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7A3E3C" w:rsidRPr="007A3E3C" w:rsidRDefault="007A3E3C" w:rsidP="007A3E3C">
            <w:pPr>
              <w:shd w:val="clear" w:color="auto" w:fill="FFFFFF"/>
              <w:spacing w:line="2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3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2F47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учебные тренировки по эвакуации воспитанников и персонала</w:t>
            </w:r>
            <w:r w:rsidRPr="007A3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2F47E6" w:rsidRPr="00910D92" w:rsidRDefault="007A3E3C" w:rsidP="00910D92">
            <w:pPr>
              <w:shd w:val="clear" w:color="auto" w:fill="FFFFFF"/>
              <w:spacing w:line="2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3E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2F47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</w:t>
            </w:r>
            <w:r w:rsidR="00910D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боты с детьми по ОБЖ</w:t>
            </w:r>
            <w:r w:rsidRPr="002F47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основам пожарной безопасности и правилам поведения детей на дороге</w:t>
            </w:r>
          </w:p>
        </w:tc>
        <w:tc>
          <w:tcPr>
            <w:tcW w:w="2562" w:type="dxa"/>
          </w:tcPr>
          <w:p w:rsidR="002F47E6" w:rsidRDefault="00910D92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2F47E6" w:rsidRDefault="00910D92" w:rsidP="002F4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Е.И. Ковалева, </w:t>
            </w:r>
          </w:p>
          <w:p w:rsidR="00910D92" w:rsidRDefault="00910D92" w:rsidP="002F4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воспитатель: С.Г. Галицкая</w:t>
            </w:r>
          </w:p>
        </w:tc>
      </w:tr>
      <w:tr w:rsidR="00350FB9" w:rsidTr="007F416A">
        <w:tc>
          <w:tcPr>
            <w:tcW w:w="9571" w:type="dxa"/>
            <w:gridSpan w:val="4"/>
          </w:tcPr>
          <w:p w:rsidR="00350FB9" w:rsidRDefault="00350FB9" w:rsidP="00350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качества «Управление и развитие»</w:t>
            </w:r>
          </w:p>
        </w:tc>
      </w:tr>
      <w:tr w:rsidR="00350FB9" w:rsidTr="00441492">
        <w:tc>
          <w:tcPr>
            <w:tcW w:w="707" w:type="dxa"/>
          </w:tcPr>
          <w:p w:rsidR="00350FB9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21" w:type="dxa"/>
          </w:tcPr>
          <w:p w:rsidR="00843F92" w:rsidRDefault="00843F92" w:rsidP="0084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деятельности участников образовательного процесса с учетом текущих потребностей, возможностей, интересов и инициативы воспитанников: </w:t>
            </w:r>
            <w:r w:rsidRPr="00843F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интеграция предметности в режимных процессах в разных видах детской деятельности, в том числе и образовате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льной;</w:t>
            </w:r>
          </w:p>
        </w:tc>
        <w:tc>
          <w:tcPr>
            <w:tcW w:w="2562" w:type="dxa"/>
          </w:tcPr>
          <w:p w:rsidR="00350FB9" w:rsidRDefault="00843F92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843F92" w:rsidRDefault="00843F92" w:rsidP="0084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Е.И. Ковалева, </w:t>
            </w:r>
          </w:p>
          <w:p w:rsidR="00350FB9" w:rsidRDefault="00843F92" w:rsidP="0084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воспитатель: С.Г. Галицкая</w:t>
            </w:r>
          </w:p>
        </w:tc>
      </w:tr>
      <w:tr w:rsidR="00910D92" w:rsidTr="00441492">
        <w:tc>
          <w:tcPr>
            <w:tcW w:w="707" w:type="dxa"/>
          </w:tcPr>
          <w:p w:rsidR="00910D92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21" w:type="dxa"/>
          </w:tcPr>
          <w:p w:rsidR="00910D92" w:rsidRDefault="009D2D8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программ и планов образовательной деятельности  в ДОУ  с обязательным участием родителей  и представителей родительской общественности</w:t>
            </w:r>
          </w:p>
        </w:tc>
        <w:tc>
          <w:tcPr>
            <w:tcW w:w="2562" w:type="dxa"/>
          </w:tcPr>
          <w:p w:rsidR="00910D92" w:rsidRDefault="009D2D8A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9D2D8A" w:rsidRDefault="009D2D8A" w:rsidP="009D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Е.И. Ковалева, </w:t>
            </w:r>
          </w:p>
          <w:p w:rsidR="00910D92" w:rsidRDefault="009D2D8A" w:rsidP="009D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воспитатель: С.Г. Галицкая</w:t>
            </w:r>
          </w:p>
        </w:tc>
      </w:tr>
      <w:tr w:rsidR="00910D92" w:rsidTr="00441492">
        <w:tc>
          <w:tcPr>
            <w:tcW w:w="707" w:type="dxa"/>
          </w:tcPr>
          <w:p w:rsidR="00910D92" w:rsidRDefault="00E61C5C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21" w:type="dxa"/>
          </w:tcPr>
          <w:p w:rsidR="00910D92" w:rsidRDefault="00DE440D" w:rsidP="00DE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Участия заведующего</w:t>
            </w:r>
            <w:r w:rsidR="009D2D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Ковалевой</w:t>
            </w:r>
            <w:r w:rsidR="009D2D8A">
              <w:rPr>
                <w:rFonts w:ascii="Times New Roman" w:hAnsi="Times New Roman" w:cs="Times New Roman"/>
                <w:sz w:val="24"/>
                <w:szCs w:val="24"/>
              </w:rPr>
              <w:t xml:space="preserve"> на обучающих мероприятиях, организуемых ХКИРО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(семинары,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62" w:type="dxa"/>
          </w:tcPr>
          <w:p w:rsidR="00910D92" w:rsidRDefault="00DE440D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81" w:type="dxa"/>
          </w:tcPr>
          <w:p w:rsidR="00DE440D" w:rsidRDefault="00DE440D" w:rsidP="00DE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 Е.И. Ковалева</w:t>
            </w:r>
          </w:p>
          <w:p w:rsidR="00910D92" w:rsidRDefault="00910D92" w:rsidP="0062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35F" w:rsidRPr="0016035F" w:rsidRDefault="0016035F" w:rsidP="0016035F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16035F" w:rsidRPr="0016035F" w:rsidSect="00BE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084"/>
    <w:rsid w:val="000069C9"/>
    <w:rsid w:val="00047FC8"/>
    <w:rsid w:val="000C6379"/>
    <w:rsid w:val="00123013"/>
    <w:rsid w:val="00151563"/>
    <w:rsid w:val="0016035F"/>
    <w:rsid w:val="00177C21"/>
    <w:rsid w:val="001905C0"/>
    <w:rsid w:val="002B3C17"/>
    <w:rsid w:val="002C7D9A"/>
    <w:rsid w:val="002F3B96"/>
    <w:rsid w:val="002F47E6"/>
    <w:rsid w:val="00350FB9"/>
    <w:rsid w:val="00417A82"/>
    <w:rsid w:val="00441492"/>
    <w:rsid w:val="00484D96"/>
    <w:rsid w:val="004D5568"/>
    <w:rsid w:val="004F4C44"/>
    <w:rsid w:val="005850E7"/>
    <w:rsid w:val="0061371A"/>
    <w:rsid w:val="00791190"/>
    <w:rsid w:val="007A3E3C"/>
    <w:rsid w:val="00837A1A"/>
    <w:rsid w:val="00843F92"/>
    <w:rsid w:val="00852B8C"/>
    <w:rsid w:val="00866F65"/>
    <w:rsid w:val="00910D92"/>
    <w:rsid w:val="009868D2"/>
    <w:rsid w:val="009869B9"/>
    <w:rsid w:val="009D2D8A"/>
    <w:rsid w:val="00A93BBF"/>
    <w:rsid w:val="00AB0558"/>
    <w:rsid w:val="00BE7241"/>
    <w:rsid w:val="00C12084"/>
    <w:rsid w:val="00C35D3E"/>
    <w:rsid w:val="00D851EA"/>
    <w:rsid w:val="00DD53DF"/>
    <w:rsid w:val="00DE440D"/>
    <w:rsid w:val="00E61C5C"/>
    <w:rsid w:val="00F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/>
        <w:ind w:left="641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084"/>
    <w:pPr>
      <w:spacing w:before="0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37A1A"/>
    <w:pPr>
      <w:widowControl w:val="0"/>
      <w:autoSpaceDE w:val="0"/>
      <w:autoSpaceDN w:val="0"/>
      <w:spacing w:before="0"/>
      <w:ind w:left="0" w:firstLine="0"/>
      <w:jc w:val="left"/>
    </w:pPr>
    <w:rPr>
      <w:rFonts w:ascii="Times New Roman" w:eastAsia="Times New Roman" w:hAnsi="Times New Roman" w:cs="Times New Roman"/>
    </w:rPr>
  </w:style>
  <w:style w:type="character" w:customStyle="1" w:styleId="c9">
    <w:name w:val="c9"/>
    <w:basedOn w:val="a0"/>
    <w:rsid w:val="00DD53DF"/>
  </w:style>
  <w:style w:type="character" w:customStyle="1" w:styleId="c0">
    <w:name w:val="c0"/>
    <w:basedOn w:val="a0"/>
    <w:rsid w:val="00DD53DF"/>
  </w:style>
  <w:style w:type="paragraph" w:styleId="a4">
    <w:name w:val="Normal (Web)"/>
    <w:basedOn w:val="a"/>
    <w:uiPriority w:val="99"/>
    <w:semiHidden/>
    <w:unhideWhenUsed/>
    <w:rsid w:val="0012301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318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1290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305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EF6FF-E984-453E-860E-977E32AB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Работа</cp:lastModifiedBy>
  <cp:revision>16</cp:revision>
  <cp:lastPrinted>2022-06-26T23:50:00Z</cp:lastPrinted>
  <dcterms:created xsi:type="dcterms:W3CDTF">2022-06-21T04:23:00Z</dcterms:created>
  <dcterms:modified xsi:type="dcterms:W3CDTF">2022-06-27T01:23:00Z</dcterms:modified>
</cp:coreProperties>
</file>