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A2" w:rsidRPr="00772889" w:rsidRDefault="00FE6EA2" w:rsidP="00FE6EA2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 w:rsidRPr="00FE6EA2">
        <w:rPr>
          <w:rFonts w:ascii="Times New Roman" w:hAnsi="Times New Roman" w:cs="Times New Roman"/>
          <w:sz w:val="28"/>
          <w:szCs w:val="28"/>
        </w:rPr>
        <w:object w:dxaOrig="8926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5pt;height:667.5pt" o:ole="">
            <v:imagedata r:id="rId5" o:title=""/>
          </v:shape>
          <o:OLEObject Type="Embed" ProgID="Acrobat.Document.11" ShapeID="_x0000_i1025" DrawAspect="Content" ObjectID="_1706715270" r:id="rId6"/>
        </w:object>
      </w:r>
    </w:p>
    <w:p w:rsidR="00FE6EA2" w:rsidRDefault="00FE6EA2" w:rsidP="00772889">
      <w:pPr>
        <w:spacing w:line="240" w:lineRule="auto"/>
        <w:ind w:firstLine="706"/>
        <w:contextualSpacing/>
        <w:rPr>
          <w:rFonts w:ascii="Times New Roman" w:hAnsi="Times New Roman" w:cs="Times New Roman"/>
          <w:sz w:val="28"/>
          <w:szCs w:val="28"/>
        </w:rPr>
      </w:pPr>
    </w:p>
    <w:p w:rsidR="00FE6EA2" w:rsidRDefault="00FE6EA2" w:rsidP="00772889">
      <w:pPr>
        <w:spacing w:line="240" w:lineRule="auto"/>
        <w:ind w:firstLine="706"/>
        <w:contextualSpacing/>
        <w:rPr>
          <w:rFonts w:ascii="Times New Roman" w:hAnsi="Times New Roman" w:cs="Times New Roman"/>
          <w:sz w:val="28"/>
          <w:szCs w:val="28"/>
        </w:rPr>
      </w:pPr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lastRenderedPageBreak/>
        <w:t>2.2. Основные задачи консультативного пункта:</w:t>
      </w:r>
    </w:p>
    <w:p w:rsidR="00FB1084" w:rsidRPr="00772889" w:rsidRDefault="00EC05AB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2889">
        <w:rPr>
          <w:rFonts w:ascii="Times New Roman" w:hAnsi="Times New Roman" w:cs="Times New Roman"/>
          <w:sz w:val="28"/>
          <w:szCs w:val="28"/>
        </w:rPr>
        <w:t xml:space="preserve">- </w:t>
      </w:r>
      <w:r w:rsidR="00FB1084" w:rsidRPr="00772889">
        <w:rPr>
          <w:rFonts w:ascii="Times New Roman" w:hAnsi="Times New Roman" w:cs="Times New Roman"/>
          <w:sz w:val="28"/>
          <w:szCs w:val="28"/>
        </w:rPr>
        <w:t>оказание консультативной помощи родителям (законным</w:t>
      </w:r>
      <w:proofErr w:type="gramEnd"/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представителям) и повышение их психологической компетентности</w:t>
      </w:r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в вопросах воспитания, обучения и развития ребенка;</w:t>
      </w:r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 xml:space="preserve">диагностика особенностей развития </w:t>
      </w:r>
      <w:proofErr w:type="gramStart"/>
      <w:r w:rsidRPr="00772889">
        <w:rPr>
          <w:rFonts w:ascii="Times New Roman" w:hAnsi="Times New Roman" w:cs="Times New Roman"/>
          <w:sz w:val="28"/>
          <w:szCs w:val="28"/>
        </w:rPr>
        <w:t>интеллектуальной</w:t>
      </w:r>
      <w:proofErr w:type="gramEnd"/>
      <w:r w:rsidRPr="00772889">
        <w:rPr>
          <w:rFonts w:ascii="Times New Roman" w:hAnsi="Times New Roman" w:cs="Times New Roman"/>
          <w:sz w:val="28"/>
          <w:szCs w:val="28"/>
        </w:rPr>
        <w:t>,</w:t>
      </w:r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эмоциональной и волевой сфер детей;</w:t>
      </w:r>
    </w:p>
    <w:p w:rsidR="00FB1084" w:rsidRPr="00772889" w:rsidRDefault="00EC05AB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 xml:space="preserve">- </w:t>
      </w:r>
      <w:r w:rsidR="00FB1084" w:rsidRPr="00772889">
        <w:rPr>
          <w:rFonts w:ascii="Times New Roman" w:hAnsi="Times New Roman" w:cs="Times New Roman"/>
          <w:sz w:val="28"/>
          <w:szCs w:val="28"/>
        </w:rPr>
        <w:t>оказание дошкольникам содействия в социализации;</w:t>
      </w:r>
    </w:p>
    <w:p w:rsidR="00FB1084" w:rsidRPr="00772889" w:rsidRDefault="00EC05AB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 xml:space="preserve">- </w:t>
      </w:r>
      <w:r w:rsidR="00FB1084" w:rsidRPr="00772889">
        <w:rPr>
          <w:rFonts w:ascii="Times New Roman" w:hAnsi="Times New Roman" w:cs="Times New Roman"/>
          <w:sz w:val="28"/>
          <w:szCs w:val="28"/>
        </w:rPr>
        <w:t>обеспечение успешной адапт</w:t>
      </w:r>
      <w:r w:rsidRPr="00772889">
        <w:rPr>
          <w:rFonts w:ascii="Times New Roman" w:hAnsi="Times New Roman" w:cs="Times New Roman"/>
          <w:sz w:val="28"/>
          <w:szCs w:val="28"/>
        </w:rPr>
        <w:t>ации детей при поступлении в ДОУ</w:t>
      </w:r>
      <w:r w:rsidR="00FB1084" w:rsidRPr="00772889">
        <w:rPr>
          <w:rFonts w:ascii="Times New Roman" w:hAnsi="Times New Roman" w:cs="Times New Roman"/>
          <w:sz w:val="28"/>
          <w:szCs w:val="28"/>
        </w:rPr>
        <w:t xml:space="preserve"> или</w:t>
      </w:r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школу;</w:t>
      </w:r>
    </w:p>
    <w:p w:rsidR="00FB1084" w:rsidRPr="00772889" w:rsidRDefault="00EC05AB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 xml:space="preserve">- </w:t>
      </w:r>
      <w:r w:rsidR="00FB1084" w:rsidRPr="00772889">
        <w:rPr>
          <w:rFonts w:ascii="Times New Roman" w:hAnsi="Times New Roman" w:cs="Times New Roman"/>
          <w:sz w:val="28"/>
          <w:szCs w:val="28"/>
        </w:rPr>
        <w:t xml:space="preserve">информирование родителей (законных представителей) </w:t>
      </w:r>
      <w:proofErr w:type="gramStart"/>
      <w:r w:rsidR="00FB1084" w:rsidRPr="00772889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2889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772889">
        <w:rPr>
          <w:rFonts w:ascii="Times New Roman" w:hAnsi="Times New Roman" w:cs="Times New Roman"/>
          <w:sz w:val="28"/>
          <w:szCs w:val="28"/>
        </w:rPr>
        <w:t xml:space="preserve"> системы образования, которые могут оказать</w:t>
      </w:r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 xml:space="preserve">квалифицированную помощь ребенку в соответствии </w:t>
      </w:r>
      <w:proofErr w:type="gramStart"/>
      <w:r w:rsidRPr="007728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728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2889">
        <w:rPr>
          <w:rFonts w:ascii="Times New Roman" w:hAnsi="Times New Roman" w:cs="Times New Roman"/>
          <w:sz w:val="28"/>
          <w:szCs w:val="28"/>
        </w:rPr>
        <w:t>его</w:t>
      </w:r>
      <w:proofErr w:type="gramEnd"/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индивидуальными особенностями.</w:t>
      </w:r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2.3. Принципы деятельности консультативного пункта:</w:t>
      </w:r>
    </w:p>
    <w:p w:rsidR="00FB1084" w:rsidRPr="00772889" w:rsidRDefault="00EC05AB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 xml:space="preserve">- </w:t>
      </w:r>
      <w:r w:rsidR="00FB1084" w:rsidRPr="00772889">
        <w:rPr>
          <w:rFonts w:ascii="Times New Roman" w:hAnsi="Times New Roman" w:cs="Times New Roman"/>
          <w:sz w:val="28"/>
          <w:szCs w:val="28"/>
        </w:rPr>
        <w:t>личностно-ориентированный подход к работе с детьми и родителями</w:t>
      </w:r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(законными представителями);</w:t>
      </w:r>
    </w:p>
    <w:p w:rsidR="00FB1084" w:rsidRPr="00772889" w:rsidRDefault="00EC05AB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 xml:space="preserve">- </w:t>
      </w:r>
      <w:r w:rsidR="00FB1084" w:rsidRPr="00772889">
        <w:rPr>
          <w:rFonts w:ascii="Times New Roman" w:hAnsi="Times New Roman" w:cs="Times New Roman"/>
          <w:sz w:val="28"/>
          <w:szCs w:val="28"/>
        </w:rPr>
        <w:t>сотрудничество субъектов социально-педагогического пространства;</w:t>
      </w:r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открытость системы воспитания.</w:t>
      </w:r>
    </w:p>
    <w:p w:rsidR="00EC05AB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 xml:space="preserve">3. Организация деятельности и основные формы работы </w:t>
      </w:r>
    </w:p>
    <w:p w:rsidR="00FB1084" w:rsidRPr="00772889" w:rsidRDefault="00EC05AB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п</w:t>
      </w:r>
      <w:r w:rsidR="00FB1084" w:rsidRPr="00772889">
        <w:rPr>
          <w:rFonts w:ascii="Times New Roman" w:hAnsi="Times New Roman" w:cs="Times New Roman"/>
          <w:sz w:val="28"/>
          <w:szCs w:val="28"/>
        </w:rPr>
        <w:t>сихолого</w:t>
      </w:r>
      <w:r w:rsidRPr="00772889">
        <w:rPr>
          <w:rFonts w:ascii="Times New Roman" w:hAnsi="Times New Roman" w:cs="Times New Roman"/>
          <w:sz w:val="28"/>
          <w:szCs w:val="28"/>
        </w:rPr>
        <w:t>-</w:t>
      </w:r>
      <w:r w:rsidR="00FB1084" w:rsidRPr="00772889">
        <w:rPr>
          <w:rFonts w:ascii="Times New Roman" w:hAnsi="Times New Roman" w:cs="Times New Roman"/>
          <w:sz w:val="28"/>
          <w:szCs w:val="28"/>
        </w:rPr>
        <w:t>педагогического консультативного пункта</w:t>
      </w:r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3.1. Консультативны</w:t>
      </w:r>
      <w:r w:rsidR="00EC05AB" w:rsidRPr="00772889">
        <w:rPr>
          <w:rFonts w:ascii="Times New Roman" w:hAnsi="Times New Roman" w:cs="Times New Roman"/>
          <w:sz w:val="28"/>
          <w:szCs w:val="28"/>
        </w:rPr>
        <w:t xml:space="preserve">й пункт на базе МБДОУ с. </w:t>
      </w:r>
      <w:proofErr w:type="gramStart"/>
      <w:r w:rsidR="00EC05AB" w:rsidRPr="00772889">
        <w:rPr>
          <w:rFonts w:ascii="Times New Roman" w:hAnsi="Times New Roman" w:cs="Times New Roman"/>
          <w:sz w:val="28"/>
          <w:szCs w:val="28"/>
        </w:rPr>
        <w:t>Ракитное</w:t>
      </w:r>
      <w:proofErr w:type="gramEnd"/>
      <w:r w:rsidRPr="00772889">
        <w:rPr>
          <w:rFonts w:ascii="Times New Roman" w:hAnsi="Times New Roman" w:cs="Times New Roman"/>
          <w:sz w:val="28"/>
          <w:szCs w:val="28"/>
        </w:rPr>
        <w:t xml:space="preserve"> открывается на</w:t>
      </w:r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ос</w:t>
      </w:r>
      <w:r w:rsidR="00EC05AB" w:rsidRPr="00772889">
        <w:rPr>
          <w:rFonts w:ascii="Times New Roman" w:hAnsi="Times New Roman" w:cs="Times New Roman"/>
          <w:sz w:val="28"/>
          <w:szCs w:val="28"/>
        </w:rPr>
        <w:t>новании приказа заведующего ДОУ</w:t>
      </w:r>
      <w:proofErr w:type="gramStart"/>
      <w:r w:rsidR="00EC05AB" w:rsidRPr="00772889">
        <w:rPr>
          <w:rFonts w:ascii="Times New Roman" w:hAnsi="Times New Roman" w:cs="Times New Roman"/>
          <w:sz w:val="28"/>
          <w:szCs w:val="28"/>
        </w:rPr>
        <w:t xml:space="preserve"> </w:t>
      </w:r>
      <w:r w:rsidRPr="0077288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3.2. Организация консультативной и психолого-педагогической помощи</w:t>
      </w:r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родителям (законным представителям) строится на основе их</w:t>
      </w:r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взаимодействия с воспитателем, учителем-логопедом и другими</w:t>
      </w:r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специалистами. Консультирование родителей (законных представителей)</w:t>
      </w:r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может проводиться одним или несколькими специалистами одновременно.</w:t>
      </w:r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 xml:space="preserve">3.3. Количество специалистов, привлекаемых к </w:t>
      </w:r>
      <w:proofErr w:type="gramStart"/>
      <w:r w:rsidRPr="00772889">
        <w:rPr>
          <w:rFonts w:ascii="Times New Roman" w:hAnsi="Times New Roman" w:cs="Times New Roman"/>
          <w:sz w:val="28"/>
          <w:szCs w:val="28"/>
        </w:rPr>
        <w:t>психолого-педагогической</w:t>
      </w:r>
      <w:proofErr w:type="gramEnd"/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 xml:space="preserve">работе в консультативном пункте, определяется исходя из </w:t>
      </w:r>
      <w:proofErr w:type="gramStart"/>
      <w:r w:rsidRPr="00772889">
        <w:rPr>
          <w:rFonts w:ascii="Times New Roman" w:hAnsi="Times New Roman" w:cs="Times New Roman"/>
          <w:sz w:val="28"/>
          <w:szCs w:val="28"/>
        </w:rPr>
        <w:t>кадрового</w:t>
      </w:r>
      <w:proofErr w:type="gramEnd"/>
    </w:p>
    <w:p w:rsidR="00FB1084" w:rsidRPr="00772889" w:rsidRDefault="004870B5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состава ДОУ</w:t>
      </w:r>
      <w:r w:rsidR="00FB1084" w:rsidRPr="00772889">
        <w:rPr>
          <w:rFonts w:ascii="Times New Roman" w:hAnsi="Times New Roman" w:cs="Times New Roman"/>
          <w:sz w:val="28"/>
          <w:szCs w:val="28"/>
        </w:rPr>
        <w:t>.</w:t>
      </w:r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 xml:space="preserve">3.4. Координирует деятельность консультативного пункта </w:t>
      </w:r>
      <w:proofErr w:type="gramStart"/>
      <w:r w:rsidRPr="00772889"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воспитатель на о</w:t>
      </w:r>
      <w:r w:rsidR="004870B5" w:rsidRPr="00772889">
        <w:rPr>
          <w:rFonts w:ascii="Times New Roman" w:hAnsi="Times New Roman" w:cs="Times New Roman"/>
          <w:sz w:val="28"/>
          <w:szCs w:val="28"/>
        </w:rPr>
        <w:t>сновании приказа заведующего ДОУ</w:t>
      </w:r>
      <w:r w:rsidRPr="00772889">
        <w:rPr>
          <w:rFonts w:ascii="Times New Roman" w:hAnsi="Times New Roman" w:cs="Times New Roman"/>
          <w:sz w:val="28"/>
          <w:szCs w:val="28"/>
        </w:rPr>
        <w:t>.</w:t>
      </w:r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3.5. Формы работы психолого-педагогич</w:t>
      </w:r>
      <w:r w:rsidR="004870B5" w:rsidRPr="00772889">
        <w:rPr>
          <w:rFonts w:ascii="Times New Roman" w:hAnsi="Times New Roman" w:cs="Times New Roman"/>
          <w:sz w:val="28"/>
          <w:szCs w:val="28"/>
        </w:rPr>
        <w:t>еского консультативного пункта:</w:t>
      </w:r>
    </w:p>
    <w:p w:rsidR="00FB1084" w:rsidRPr="00772889" w:rsidRDefault="004870B5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- семинары;</w:t>
      </w:r>
    </w:p>
    <w:p w:rsidR="004870B5" w:rsidRPr="00772889" w:rsidRDefault="004870B5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- семинары-практикумы;</w:t>
      </w:r>
    </w:p>
    <w:p w:rsidR="004870B5" w:rsidRPr="00772889" w:rsidRDefault="004870B5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 xml:space="preserve">- </w:t>
      </w:r>
      <w:r w:rsidR="00FB1084" w:rsidRPr="00772889">
        <w:rPr>
          <w:rFonts w:ascii="Times New Roman" w:hAnsi="Times New Roman" w:cs="Times New Roman"/>
          <w:sz w:val="28"/>
          <w:szCs w:val="28"/>
        </w:rPr>
        <w:t xml:space="preserve">мастер-классы, </w:t>
      </w:r>
    </w:p>
    <w:p w:rsidR="00FB1084" w:rsidRPr="00772889" w:rsidRDefault="004870B5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2889">
        <w:rPr>
          <w:rFonts w:ascii="Times New Roman" w:hAnsi="Times New Roman" w:cs="Times New Roman"/>
          <w:sz w:val="28"/>
          <w:szCs w:val="28"/>
        </w:rPr>
        <w:t>- рекомендации и консультации</w:t>
      </w:r>
      <w:r w:rsidR="00FB1084" w:rsidRPr="00772889">
        <w:rPr>
          <w:rFonts w:ascii="Times New Roman" w:hAnsi="Times New Roman" w:cs="Times New Roman"/>
          <w:sz w:val="28"/>
          <w:szCs w:val="28"/>
        </w:rPr>
        <w:t xml:space="preserve"> для родителей (законных</w:t>
      </w:r>
      <w:proofErr w:type="gramEnd"/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представителей)</w:t>
      </w:r>
      <w:r w:rsidR="004870B5" w:rsidRPr="00772889">
        <w:rPr>
          <w:rFonts w:ascii="Times New Roman" w:hAnsi="Times New Roman" w:cs="Times New Roman"/>
          <w:sz w:val="28"/>
          <w:szCs w:val="28"/>
        </w:rPr>
        <w:t xml:space="preserve"> с привлечением специалистов ДОУ</w:t>
      </w:r>
      <w:r w:rsidRPr="00772889">
        <w:rPr>
          <w:rFonts w:ascii="Times New Roman" w:hAnsi="Times New Roman" w:cs="Times New Roman"/>
          <w:sz w:val="28"/>
          <w:szCs w:val="28"/>
        </w:rPr>
        <w:t xml:space="preserve"> (согласно</w:t>
      </w:r>
    </w:p>
    <w:p w:rsidR="00FB1084" w:rsidRPr="00772889" w:rsidRDefault="004870B5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утвержденному графику</w:t>
      </w:r>
      <w:r w:rsidR="00FB1084" w:rsidRPr="00772889">
        <w:rPr>
          <w:rFonts w:ascii="Times New Roman" w:hAnsi="Times New Roman" w:cs="Times New Roman"/>
          <w:sz w:val="28"/>
          <w:szCs w:val="28"/>
        </w:rPr>
        <w:t>).</w:t>
      </w:r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lastRenderedPageBreak/>
        <w:t>3.6. Консультативный пункт работает четыре раза в месяц согласно</w:t>
      </w:r>
    </w:p>
    <w:p w:rsidR="00FB1084" w:rsidRPr="00772889" w:rsidRDefault="004870B5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расписанию, утвержденному заведующим ДОУ</w:t>
      </w:r>
      <w:r w:rsidR="00FB1084" w:rsidRPr="00772889">
        <w:rPr>
          <w:rFonts w:ascii="Times New Roman" w:hAnsi="Times New Roman" w:cs="Times New Roman"/>
          <w:sz w:val="28"/>
          <w:szCs w:val="28"/>
        </w:rPr>
        <w:t>.</w:t>
      </w:r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4. Документация консультативного пункта</w:t>
      </w:r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 xml:space="preserve">4.1. Ведение документации консультативного пункта выделяется </w:t>
      </w:r>
      <w:proofErr w:type="gramStart"/>
      <w:r w:rsidRPr="0077288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отдельное делопроизводство.</w:t>
      </w:r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4.2. Перечень документации консультативного пункта:</w:t>
      </w:r>
    </w:p>
    <w:p w:rsidR="00FB1084" w:rsidRPr="00772889" w:rsidRDefault="004870B5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 xml:space="preserve">- </w:t>
      </w:r>
      <w:r w:rsidR="00FB1084" w:rsidRPr="00772889">
        <w:rPr>
          <w:rFonts w:ascii="Times New Roman" w:hAnsi="Times New Roman" w:cs="Times New Roman"/>
          <w:sz w:val="28"/>
          <w:szCs w:val="28"/>
        </w:rPr>
        <w:t>годовой план работы образовательной деятельности с детьми и</w:t>
      </w:r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 xml:space="preserve">родителями (законными представителями), </w:t>
      </w:r>
      <w:proofErr w:type="gramStart"/>
      <w:r w:rsidRPr="00772889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772889">
        <w:rPr>
          <w:rFonts w:ascii="Times New Roman" w:hAnsi="Times New Roman" w:cs="Times New Roman"/>
          <w:sz w:val="28"/>
          <w:szCs w:val="28"/>
        </w:rPr>
        <w:t xml:space="preserve"> разрабатывается</w:t>
      </w:r>
    </w:p>
    <w:p w:rsidR="00FB1084" w:rsidRPr="00772889" w:rsidRDefault="004870B5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специалистами ДОУ</w:t>
      </w:r>
      <w:r w:rsidR="00FB1084" w:rsidRPr="00772889">
        <w:rPr>
          <w:rFonts w:ascii="Times New Roman" w:hAnsi="Times New Roman" w:cs="Times New Roman"/>
          <w:sz w:val="28"/>
          <w:szCs w:val="28"/>
        </w:rPr>
        <w:t xml:space="preserve"> на учебный год и утверждается его</w:t>
      </w:r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руководителем. В течение учебного года по требованию родителей</w:t>
      </w:r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(законных представителей) в документ могут вноситься изменения;</w:t>
      </w:r>
    </w:p>
    <w:p w:rsidR="00E657A0" w:rsidRPr="00772889" w:rsidRDefault="00E657A0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- приказ о создании консультативного пункта;</w:t>
      </w:r>
    </w:p>
    <w:p w:rsidR="00FB1084" w:rsidRPr="00772889" w:rsidRDefault="004870B5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 xml:space="preserve">- </w:t>
      </w:r>
      <w:r w:rsidR="00FB1084" w:rsidRPr="00772889">
        <w:rPr>
          <w:rFonts w:ascii="Times New Roman" w:hAnsi="Times New Roman" w:cs="Times New Roman"/>
          <w:sz w:val="28"/>
          <w:szCs w:val="28"/>
        </w:rPr>
        <w:t>журнал работы консультативного пункта, который ведется старшим</w:t>
      </w:r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воспитателем;</w:t>
      </w:r>
    </w:p>
    <w:p w:rsidR="00E657A0" w:rsidRPr="00772889" w:rsidRDefault="004870B5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 xml:space="preserve">- </w:t>
      </w:r>
      <w:r w:rsidR="00FB1084" w:rsidRPr="00772889">
        <w:rPr>
          <w:rFonts w:ascii="Times New Roman" w:hAnsi="Times New Roman" w:cs="Times New Roman"/>
          <w:sz w:val="28"/>
          <w:szCs w:val="28"/>
        </w:rPr>
        <w:t>график</w:t>
      </w:r>
      <w:r w:rsidR="00165E9F" w:rsidRPr="00772889">
        <w:rPr>
          <w:rFonts w:ascii="Times New Roman" w:hAnsi="Times New Roman" w:cs="Times New Roman"/>
          <w:sz w:val="28"/>
          <w:szCs w:val="28"/>
        </w:rPr>
        <w:t xml:space="preserve"> работы консультативного пункта </w:t>
      </w:r>
      <w:r w:rsidR="00E657A0" w:rsidRPr="00772889">
        <w:rPr>
          <w:rFonts w:ascii="Times New Roman" w:hAnsi="Times New Roman" w:cs="Times New Roman"/>
          <w:sz w:val="28"/>
          <w:szCs w:val="28"/>
        </w:rPr>
        <w:t>ДОУ;</w:t>
      </w:r>
      <w:bookmarkStart w:id="0" w:name="_GoBack"/>
      <w:bookmarkEnd w:id="0"/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5. Прочие положения</w:t>
      </w:r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5.1. За получение консультативных услуг плата с родителей (законных</w:t>
      </w:r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представителей) не взимается.</w:t>
      </w:r>
    </w:p>
    <w:p w:rsidR="00FB1084" w:rsidRPr="00772889" w:rsidRDefault="002150D6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 xml:space="preserve">5.2. </w:t>
      </w:r>
      <w:r w:rsidR="00FB1084" w:rsidRPr="00772889">
        <w:rPr>
          <w:rFonts w:ascii="Times New Roman" w:hAnsi="Times New Roman" w:cs="Times New Roman"/>
          <w:sz w:val="28"/>
          <w:szCs w:val="28"/>
        </w:rPr>
        <w:t>Результативность работы консультативного пункта определяется</w:t>
      </w:r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отз</w:t>
      </w:r>
      <w:r w:rsidR="004870B5" w:rsidRPr="00772889">
        <w:rPr>
          <w:rFonts w:ascii="Times New Roman" w:hAnsi="Times New Roman" w:cs="Times New Roman"/>
          <w:sz w:val="28"/>
          <w:szCs w:val="28"/>
        </w:rPr>
        <w:t>ывами родителей и наличием в ДОУ</w:t>
      </w:r>
      <w:r w:rsidRPr="00772889">
        <w:rPr>
          <w:rFonts w:ascii="Times New Roman" w:hAnsi="Times New Roman" w:cs="Times New Roman"/>
          <w:sz w:val="28"/>
          <w:szCs w:val="28"/>
        </w:rPr>
        <w:t xml:space="preserve"> методического материала.</w:t>
      </w:r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5.3. Для работы с детьми и родителями (законными представителями)</w:t>
      </w:r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используе</w:t>
      </w:r>
      <w:r w:rsidR="004870B5" w:rsidRPr="00772889">
        <w:rPr>
          <w:rFonts w:ascii="Times New Roman" w:hAnsi="Times New Roman" w:cs="Times New Roman"/>
          <w:sz w:val="28"/>
          <w:szCs w:val="28"/>
        </w:rPr>
        <w:t>тся учебно-материальная база ДОУ</w:t>
      </w:r>
      <w:r w:rsidRPr="00772889">
        <w:rPr>
          <w:rFonts w:ascii="Times New Roman" w:hAnsi="Times New Roman" w:cs="Times New Roman"/>
          <w:sz w:val="28"/>
          <w:szCs w:val="28"/>
        </w:rPr>
        <w:t>.</w:t>
      </w:r>
    </w:p>
    <w:p w:rsidR="00FB1084" w:rsidRPr="00772889" w:rsidRDefault="00FB1084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5.4. Контролирует деятельность консультативного пункта заведующий</w:t>
      </w:r>
    </w:p>
    <w:p w:rsidR="00FB1084" w:rsidRPr="00772889" w:rsidRDefault="004870B5" w:rsidP="00FE6EA2">
      <w:pPr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889">
        <w:rPr>
          <w:rFonts w:ascii="Times New Roman" w:hAnsi="Times New Roman" w:cs="Times New Roman"/>
          <w:sz w:val="28"/>
          <w:szCs w:val="28"/>
        </w:rPr>
        <w:t>ДОУ</w:t>
      </w:r>
      <w:r w:rsidR="00FB1084" w:rsidRPr="00772889">
        <w:rPr>
          <w:rFonts w:ascii="Times New Roman" w:hAnsi="Times New Roman" w:cs="Times New Roman"/>
          <w:sz w:val="28"/>
          <w:szCs w:val="28"/>
        </w:rPr>
        <w:t>.</w:t>
      </w:r>
    </w:p>
    <w:sectPr w:rsidR="00FB1084" w:rsidRPr="00772889" w:rsidSect="004B1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1084"/>
    <w:rsid w:val="00165E9F"/>
    <w:rsid w:val="002150D6"/>
    <w:rsid w:val="003857C0"/>
    <w:rsid w:val="004870B5"/>
    <w:rsid w:val="004B19E3"/>
    <w:rsid w:val="00772889"/>
    <w:rsid w:val="0081654E"/>
    <w:rsid w:val="00E27640"/>
    <w:rsid w:val="00E657A0"/>
    <w:rsid w:val="00EC05AB"/>
    <w:rsid w:val="00FB1084"/>
    <w:rsid w:val="00FE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5E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5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Работа</cp:lastModifiedBy>
  <cp:revision>9</cp:revision>
  <cp:lastPrinted>2022-02-18T05:28:00Z</cp:lastPrinted>
  <dcterms:created xsi:type="dcterms:W3CDTF">2020-02-02T05:30:00Z</dcterms:created>
  <dcterms:modified xsi:type="dcterms:W3CDTF">2022-02-18T07:48:00Z</dcterms:modified>
</cp:coreProperties>
</file>