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6BD" w:rsidRPr="00AA76BD" w:rsidRDefault="00762588" w:rsidP="00AA76BD">
      <w:pPr>
        <w:pStyle w:val="a7"/>
        <w:rPr>
          <w:rFonts w:ascii="Times New Roman" w:hAnsi="Times New Roman" w:cs="Times New Roman"/>
          <w:b/>
          <w:sz w:val="24"/>
          <w:szCs w:val="24"/>
        </w:rPr>
      </w:pPr>
      <w:r w:rsidRPr="00AA76BD">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3810</wp:posOffset>
            </wp:positionV>
            <wp:extent cx="2237740" cy="2036445"/>
            <wp:effectExtent l="0" t="0" r="0" b="1905"/>
            <wp:wrapTight wrapText="bothSides">
              <wp:wrapPolygon edited="0">
                <wp:start x="21600" y="21600"/>
                <wp:lineTo x="21600" y="182"/>
                <wp:lineTo x="270" y="182"/>
                <wp:lineTo x="270" y="21600"/>
                <wp:lineTo x="21600" y="2160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2237740" cy="2036445"/>
                    </a:xfrm>
                    <a:prstGeom prst="rect">
                      <a:avLst/>
                    </a:prstGeom>
                    <a:noFill/>
                  </pic:spPr>
                </pic:pic>
              </a:graphicData>
            </a:graphic>
            <wp14:sizeRelH relativeFrom="page">
              <wp14:pctWidth>0</wp14:pctWidth>
            </wp14:sizeRelH>
            <wp14:sizeRelV relativeFrom="page">
              <wp14:pctHeight>0</wp14:pctHeight>
            </wp14:sizeRelV>
          </wp:anchor>
        </w:drawing>
      </w:r>
      <w:r w:rsidR="00F71E03" w:rsidRPr="00AA76BD">
        <w:rPr>
          <w:rFonts w:ascii="Times New Roman" w:hAnsi="Times New Roman" w:cs="Times New Roman"/>
          <w:b/>
          <w:sz w:val="24"/>
          <w:szCs w:val="24"/>
        </w:rPr>
        <w:t xml:space="preserve">Создание развивающей среда к празднованию </w:t>
      </w:r>
    </w:p>
    <w:p w:rsidR="00762588" w:rsidRDefault="00F71E03" w:rsidP="00AA76BD">
      <w:pPr>
        <w:pStyle w:val="a7"/>
        <w:rPr>
          <w:rFonts w:ascii="Times New Roman" w:hAnsi="Times New Roman" w:cs="Times New Roman"/>
          <w:b/>
          <w:sz w:val="24"/>
          <w:szCs w:val="24"/>
        </w:rPr>
      </w:pPr>
      <w:r w:rsidRPr="00AA76BD">
        <w:rPr>
          <w:rFonts w:ascii="Times New Roman" w:hAnsi="Times New Roman" w:cs="Times New Roman"/>
          <w:b/>
          <w:sz w:val="24"/>
          <w:szCs w:val="24"/>
        </w:rPr>
        <w:t>75-летия со Дня Победы в МБДОУ с. Ракитное</w:t>
      </w:r>
    </w:p>
    <w:p w:rsidR="00AA76BD" w:rsidRPr="00AA76BD" w:rsidRDefault="00AA76BD" w:rsidP="00AA76BD">
      <w:pPr>
        <w:pStyle w:val="a7"/>
        <w:rPr>
          <w:rFonts w:ascii="Times New Roman" w:hAnsi="Times New Roman" w:cs="Times New Roman"/>
          <w:b/>
          <w:sz w:val="24"/>
          <w:szCs w:val="24"/>
        </w:rPr>
      </w:pPr>
    </w:p>
    <w:p w:rsidR="003101AA" w:rsidRDefault="00A944E0">
      <w:pPr>
        <w:rPr>
          <w:rFonts w:ascii="Times New Roman" w:hAnsi="Times New Roman" w:cs="Times New Roman"/>
          <w:sz w:val="24"/>
          <w:szCs w:val="24"/>
        </w:rPr>
      </w:pPr>
      <w:r w:rsidRPr="00A944E0">
        <w:rPr>
          <w:rFonts w:ascii="Times New Roman" w:hAnsi="Times New Roman" w:cs="Times New Roman"/>
          <w:sz w:val="24"/>
          <w:szCs w:val="24"/>
        </w:rPr>
        <w:t>Рамках празднования 75-летия со Дня Победы в Великой Отечественной войне 1941-1945</w:t>
      </w:r>
      <w:r>
        <w:rPr>
          <w:rFonts w:ascii="Times New Roman" w:hAnsi="Times New Roman" w:cs="Times New Roman"/>
          <w:sz w:val="24"/>
          <w:szCs w:val="24"/>
        </w:rPr>
        <w:t xml:space="preserve"> годов в МБДОУ с. Ракитное </w:t>
      </w:r>
      <w:r w:rsidRPr="00A944E0">
        <w:rPr>
          <w:rFonts w:ascii="Times New Roman" w:hAnsi="Times New Roman" w:cs="Times New Roman"/>
          <w:sz w:val="24"/>
          <w:szCs w:val="24"/>
        </w:rPr>
        <w:t>составлен план мероприятий. Одним из мероприятий является организация и прове</w:t>
      </w:r>
      <w:r>
        <w:rPr>
          <w:rFonts w:ascii="Times New Roman" w:hAnsi="Times New Roman" w:cs="Times New Roman"/>
          <w:sz w:val="24"/>
          <w:szCs w:val="24"/>
        </w:rPr>
        <w:t>дение смотра-конкурса уголков «Никто не забы</w:t>
      </w:r>
      <w:r w:rsidR="00762588">
        <w:rPr>
          <w:rFonts w:ascii="Times New Roman" w:hAnsi="Times New Roman" w:cs="Times New Roman"/>
          <w:sz w:val="24"/>
          <w:szCs w:val="24"/>
        </w:rPr>
        <w:t>т</w:t>
      </w:r>
      <w:r>
        <w:rPr>
          <w:rFonts w:ascii="Times New Roman" w:hAnsi="Times New Roman" w:cs="Times New Roman"/>
          <w:sz w:val="24"/>
          <w:szCs w:val="24"/>
        </w:rPr>
        <w:t>, и ничто не забыто».</w:t>
      </w:r>
      <w:r w:rsidRPr="00A944E0">
        <w:t xml:space="preserve"> </w:t>
      </w:r>
      <w:r>
        <w:rPr>
          <w:rFonts w:ascii="Times New Roman" w:hAnsi="Times New Roman" w:cs="Times New Roman"/>
          <w:sz w:val="24"/>
          <w:szCs w:val="24"/>
        </w:rPr>
        <w:t>Уголки</w:t>
      </w:r>
      <w:r w:rsidRPr="00A944E0">
        <w:rPr>
          <w:rFonts w:ascii="Times New Roman" w:hAnsi="Times New Roman" w:cs="Times New Roman"/>
          <w:sz w:val="24"/>
          <w:szCs w:val="24"/>
        </w:rPr>
        <w:t xml:space="preserve"> расположен</w:t>
      </w:r>
      <w:r>
        <w:rPr>
          <w:rFonts w:ascii="Times New Roman" w:hAnsi="Times New Roman" w:cs="Times New Roman"/>
          <w:sz w:val="24"/>
          <w:szCs w:val="24"/>
        </w:rPr>
        <w:t>ы в групповых комнатах ДОУ.</w:t>
      </w:r>
      <w:r w:rsidR="00762588">
        <w:rPr>
          <w:rFonts w:ascii="Times New Roman" w:hAnsi="Times New Roman" w:cs="Times New Roman"/>
          <w:sz w:val="24"/>
          <w:szCs w:val="24"/>
        </w:rPr>
        <w:t xml:space="preserve"> </w:t>
      </w:r>
      <w:r w:rsidR="00EF122F">
        <w:rPr>
          <w:rFonts w:ascii="Times New Roman" w:hAnsi="Times New Roman" w:cs="Times New Roman"/>
          <w:sz w:val="24"/>
          <w:szCs w:val="24"/>
        </w:rPr>
        <w:t>Педагогами, воспитанниками</w:t>
      </w:r>
      <w:r w:rsidRPr="00A944E0">
        <w:rPr>
          <w:rFonts w:ascii="Times New Roman" w:hAnsi="Times New Roman" w:cs="Times New Roman"/>
          <w:sz w:val="24"/>
          <w:szCs w:val="24"/>
        </w:rPr>
        <w:t xml:space="preserve"> и родителями (законными представителями) были представлены мини-инсталляции, сделанные своими руками. Посмотрев на работы, понимаешь, сколько труда, уважения к подвигу солдат, памяти о тяжелом прошлом нашего народа, истории, чувства патриотизма, вложено в данные композиции.</w:t>
      </w:r>
      <w:r w:rsidR="00762588" w:rsidRPr="00762588">
        <w:t xml:space="preserve"> </w:t>
      </w:r>
      <w:r w:rsidR="00762588">
        <w:rPr>
          <w:rFonts w:ascii="Times New Roman" w:hAnsi="Times New Roman" w:cs="Times New Roman"/>
          <w:sz w:val="24"/>
          <w:szCs w:val="24"/>
        </w:rPr>
        <w:t xml:space="preserve">Члены жюри </w:t>
      </w:r>
      <w:r w:rsidR="00762588" w:rsidRPr="00762588">
        <w:rPr>
          <w:rFonts w:ascii="Times New Roman" w:hAnsi="Times New Roman" w:cs="Times New Roman"/>
          <w:sz w:val="24"/>
          <w:szCs w:val="24"/>
        </w:rPr>
        <w:t>изучали, оценивали миниатюрные инсталляции, но... результат пока остается в тайне</w:t>
      </w:r>
    </w:p>
    <w:p w:rsidR="00762588" w:rsidRDefault="00762588">
      <w:pPr>
        <w:rPr>
          <w:rFonts w:ascii="Times New Roman" w:hAnsi="Times New Roman" w:cs="Times New Roman"/>
          <w:sz w:val="24"/>
          <w:szCs w:val="24"/>
        </w:rPr>
      </w:pPr>
    </w:p>
    <w:p w:rsidR="00762588" w:rsidRDefault="00762588" w:rsidP="00762588">
      <w:pPr>
        <w:jc w:val="center"/>
        <w:rPr>
          <w:rFonts w:ascii="Times New Roman" w:hAnsi="Times New Roman" w:cs="Times New Roman"/>
          <w:sz w:val="24"/>
          <w:szCs w:val="24"/>
        </w:rPr>
      </w:pPr>
      <w:r w:rsidRPr="00762588">
        <w:rPr>
          <w:rFonts w:ascii="Times New Roman" w:hAnsi="Times New Roman" w:cs="Times New Roman"/>
          <w:noProof/>
          <w:sz w:val="24"/>
          <w:szCs w:val="24"/>
          <w:lang w:eastAsia="ru-RU"/>
        </w:rPr>
        <w:drawing>
          <wp:inline distT="0" distB="0" distL="0" distR="0">
            <wp:extent cx="4371975" cy="2755151"/>
            <wp:effectExtent l="0" t="0" r="0" b="7620"/>
            <wp:docPr id="5" name="Рисунок 5" descr="D:\к мини музею\20200408_10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 мини музею\20200408_10445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74" b="10180"/>
                    <a:stretch/>
                  </pic:blipFill>
                  <pic:spPr bwMode="auto">
                    <a:xfrm>
                      <a:off x="0" y="0"/>
                      <a:ext cx="4383115" cy="2762171"/>
                    </a:xfrm>
                    <a:prstGeom prst="rect">
                      <a:avLst/>
                    </a:prstGeom>
                    <a:noFill/>
                    <a:ln>
                      <a:noFill/>
                    </a:ln>
                    <a:extLst>
                      <a:ext uri="{53640926-AAD7-44D8-BBD7-CCE9431645EC}">
                        <a14:shadowObscured xmlns:a14="http://schemas.microsoft.com/office/drawing/2010/main"/>
                      </a:ext>
                    </a:extLst>
                  </pic:spPr>
                </pic:pic>
              </a:graphicData>
            </a:graphic>
          </wp:inline>
        </w:drawing>
      </w:r>
    </w:p>
    <w:p w:rsidR="00762588" w:rsidRDefault="00762588" w:rsidP="00762588">
      <w:pPr>
        <w:jc w:val="center"/>
        <w:rPr>
          <w:rFonts w:ascii="Times New Roman" w:hAnsi="Times New Roman" w:cs="Times New Roman"/>
          <w:sz w:val="24"/>
          <w:szCs w:val="24"/>
        </w:rPr>
      </w:pPr>
      <w:r w:rsidRPr="00762588">
        <w:rPr>
          <w:rFonts w:ascii="Times New Roman" w:hAnsi="Times New Roman" w:cs="Times New Roman"/>
          <w:noProof/>
          <w:sz w:val="24"/>
          <w:szCs w:val="24"/>
          <w:lang w:eastAsia="ru-RU"/>
        </w:rPr>
        <w:drawing>
          <wp:inline distT="0" distB="0" distL="0" distR="0">
            <wp:extent cx="3943350" cy="2956761"/>
            <wp:effectExtent l="0" t="0" r="0" b="0"/>
            <wp:docPr id="2" name="Рисунок 2" descr="D:\к мини музею\20200408_10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 мини музею\20200408_1022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1709" cy="2963028"/>
                    </a:xfrm>
                    <a:prstGeom prst="rect">
                      <a:avLst/>
                    </a:prstGeom>
                    <a:noFill/>
                    <a:ln>
                      <a:noFill/>
                    </a:ln>
                  </pic:spPr>
                </pic:pic>
              </a:graphicData>
            </a:graphic>
          </wp:inline>
        </w:drawing>
      </w:r>
    </w:p>
    <w:p w:rsidR="00762588" w:rsidRDefault="00762588">
      <w:pPr>
        <w:rPr>
          <w:rFonts w:ascii="Times New Roman" w:hAnsi="Times New Roman" w:cs="Times New Roman"/>
          <w:sz w:val="24"/>
          <w:szCs w:val="24"/>
        </w:rPr>
      </w:pPr>
    </w:p>
    <w:p w:rsidR="00762588" w:rsidRDefault="00762588" w:rsidP="00762588">
      <w:pPr>
        <w:jc w:val="center"/>
        <w:rPr>
          <w:rFonts w:ascii="Times New Roman" w:hAnsi="Times New Roman" w:cs="Times New Roman"/>
          <w:sz w:val="24"/>
          <w:szCs w:val="24"/>
        </w:rPr>
      </w:pPr>
      <w:r w:rsidRPr="00762588">
        <w:rPr>
          <w:rFonts w:ascii="Times New Roman" w:hAnsi="Times New Roman" w:cs="Times New Roman"/>
          <w:noProof/>
          <w:sz w:val="24"/>
          <w:szCs w:val="24"/>
          <w:lang w:eastAsia="ru-RU"/>
        </w:rPr>
        <w:drawing>
          <wp:inline distT="0" distB="0" distL="0" distR="0">
            <wp:extent cx="5200650" cy="3899496"/>
            <wp:effectExtent l="0" t="0" r="0" b="6350"/>
            <wp:docPr id="3" name="Рисунок 3" descr="D:\к мини музею\20200408_10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 мини музею\20200408_1032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0306" cy="3914234"/>
                    </a:xfrm>
                    <a:prstGeom prst="rect">
                      <a:avLst/>
                    </a:prstGeom>
                    <a:noFill/>
                    <a:ln>
                      <a:noFill/>
                    </a:ln>
                  </pic:spPr>
                </pic:pic>
              </a:graphicData>
            </a:graphic>
          </wp:inline>
        </w:drawing>
      </w:r>
    </w:p>
    <w:p w:rsidR="00762588" w:rsidRDefault="00762588" w:rsidP="00762588">
      <w:pPr>
        <w:jc w:val="center"/>
        <w:rPr>
          <w:rFonts w:ascii="Times New Roman" w:hAnsi="Times New Roman" w:cs="Times New Roman"/>
          <w:sz w:val="24"/>
          <w:szCs w:val="24"/>
        </w:rPr>
      </w:pPr>
      <w:r w:rsidRPr="00762588">
        <w:rPr>
          <w:rFonts w:ascii="Times New Roman" w:hAnsi="Times New Roman" w:cs="Times New Roman"/>
          <w:noProof/>
          <w:sz w:val="24"/>
          <w:szCs w:val="24"/>
          <w:lang w:eastAsia="ru-RU"/>
        </w:rPr>
        <w:drawing>
          <wp:inline distT="0" distB="0" distL="0" distR="0">
            <wp:extent cx="5398870" cy="4048125"/>
            <wp:effectExtent l="0" t="0" r="0" b="0"/>
            <wp:docPr id="4" name="Рисунок 4" descr="D:\к мини музею\20200408_10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 мини музею\20200408_1039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038" cy="4056499"/>
                    </a:xfrm>
                    <a:prstGeom prst="rect">
                      <a:avLst/>
                    </a:prstGeom>
                    <a:noFill/>
                    <a:ln>
                      <a:noFill/>
                    </a:ln>
                  </pic:spPr>
                </pic:pic>
              </a:graphicData>
            </a:graphic>
          </wp:inline>
        </w:drawing>
      </w:r>
    </w:p>
    <w:p w:rsidR="00762588" w:rsidRDefault="00762588" w:rsidP="00762588">
      <w:pPr>
        <w:jc w:val="center"/>
        <w:rPr>
          <w:rFonts w:ascii="Times New Roman" w:hAnsi="Times New Roman" w:cs="Times New Roman"/>
          <w:sz w:val="24"/>
          <w:szCs w:val="24"/>
        </w:rPr>
      </w:pPr>
      <w:r w:rsidRPr="00762588">
        <w:rPr>
          <w:rFonts w:ascii="Times New Roman" w:hAnsi="Times New Roman" w:cs="Times New Roman"/>
          <w:noProof/>
          <w:sz w:val="24"/>
          <w:szCs w:val="24"/>
          <w:lang w:eastAsia="ru-RU"/>
        </w:rPr>
        <w:lastRenderedPageBreak/>
        <w:drawing>
          <wp:inline distT="0" distB="0" distL="0" distR="0">
            <wp:extent cx="5373467" cy="4029075"/>
            <wp:effectExtent l="0" t="0" r="0" b="0"/>
            <wp:docPr id="6" name="Рисунок 6" descr="D:\к мини музею\20200408_10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 мини музею\20200408_1045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1162" cy="4034845"/>
                    </a:xfrm>
                    <a:prstGeom prst="rect">
                      <a:avLst/>
                    </a:prstGeom>
                    <a:noFill/>
                    <a:ln>
                      <a:noFill/>
                    </a:ln>
                  </pic:spPr>
                </pic:pic>
              </a:graphicData>
            </a:graphic>
          </wp:inline>
        </w:drawing>
      </w:r>
    </w:p>
    <w:p w:rsidR="00EF122F" w:rsidRDefault="00EF122F" w:rsidP="00EF122F">
      <w:pPr>
        <w:ind w:firstLine="709"/>
        <w:rPr>
          <w:rFonts w:ascii="Times New Roman" w:hAnsi="Times New Roman" w:cs="Times New Roman"/>
          <w:sz w:val="24"/>
          <w:szCs w:val="24"/>
        </w:rPr>
      </w:pPr>
      <w:r w:rsidRPr="00EF122F">
        <w:rPr>
          <w:rFonts w:ascii="Times New Roman" w:hAnsi="Times New Roman" w:cs="Times New Roman"/>
          <w:sz w:val="24"/>
          <w:szCs w:val="24"/>
        </w:rPr>
        <w:t>Педагоги представили вниманию своих коллег разнообразные альбомы с иллюстрациями военных профессий, книги Памяти с фотографиями пра-пра-дедушек и пра-пра-бабушек, которые в дни Великой Отечественной войны стояли на защите нашей Родины ради светлого будущего их потомков, демонстрационный материал, игры, атрибуты военных лет, формы различных родов войск нашего Отечества, предметы быта нашего многонационального народа и многое друг</w:t>
      </w:r>
      <w:r>
        <w:rPr>
          <w:rFonts w:ascii="Times New Roman" w:hAnsi="Times New Roman" w:cs="Times New Roman"/>
          <w:sz w:val="24"/>
          <w:szCs w:val="24"/>
        </w:rPr>
        <w:t xml:space="preserve">ое. Работа по пополнению Уголков </w:t>
      </w:r>
      <w:r w:rsidRPr="00EF122F">
        <w:rPr>
          <w:rFonts w:ascii="Times New Roman" w:hAnsi="Times New Roman" w:cs="Times New Roman"/>
          <w:sz w:val="24"/>
          <w:szCs w:val="24"/>
        </w:rPr>
        <w:t xml:space="preserve"> происходила при тесном взаимодействии с родителями наших воспитанников, которым мы говорим большое спасибо!!!</w:t>
      </w:r>
    </w:p>
    <w:p w:rsidR="00EF122F" w:rsidRDefault="00EF122F" w:rsidP="00EF122F">
      <w:pPr>
        <w:ind w:firstLine="709"/>
        <w:jc w:val="center"/>
        <w:rPr>
          <w:rFonts w:ascii="Times New Roman" w:hAnsi="Times New Roman" w:cs="Times New Roman"/>
          <w:sz w:val="24"/>
          <w:szCs w:val="24"/>
        </w:rPr>
      </w:pPr>
      <w:r w:rsidRPr="00EF122F">
        <w:rPr>
          <w:rFonts w:ascii="Times New Roman" w:hAnsi="Times New Roman" w:cs="Times New Roman"/>
          <w:noProof/>
          <w:sz w:val="24"/>
          <w:szCs w:val="24"/>
          <w:lang w:eastAsia="ru-RU"/>
        </w:rPr>
        <w:drawing>
          <wp:inline distT="0" distB="0" distL="0" distR="0">
            <wp:extent cx="3733469" cy="3373755"/>
            <wp:effectExtent l="0" t="0" r="635" b="0"/>
            <wp:docPr id="7" name="Рисунок 7" descr="D:\к мини музею\20200408_10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 мини музею\20200408_10572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669" t="12381" r="6789" b="7004"/>
                    <a:stretch/>
                  </pic:blipFill>
                  <pic:spPr bwMode="auto">
                    <a:xfrm>
                      <a:off x="0" y="0"/>
                      <a:ext cx="3743800" cy="3383090"/>
                    </a:xfrm>
                    <a:prstGeom prst="rect">
                      <a:avLst/>
                    </a:prstGeom>
                    <a:noFill/>
                    <a:ln>
                      <a:noFill/>
                    </a:ln>
                    <a:extLst>
                      <a:ext uri="{53640926-AAD7-44D8-BBD7-CCE9431645EC}">
                        <a14:shadowObscured xmlns:a14="http://schemas.microsoft.com/office/drawing/2010/main"/>
                      </a:ext>
                    </a:extLst>
                  </pic:spPr>
                </pic:pic>
              </a:graphicData>
            </a:graphic>
          </wp:inline>
        </w:drawing>
      </w:r>
    </w:p>
    <w:p w:rsidR="00EF122F" w:rsidRDefault="00EF122F" w:rsidP="00EF122F">
      <w:pPr>
        <w:ind w:firstLine="709"/>
        <w:rPr>
          <w:rFonts w:ascii="Times New Roman" w:hAnsi="Times New Roman" w:cs="Times New Roman"/>
          <w:sz w:val="24"/>
          <w:szCs w:val="24"/>
        </w:rPr>
      </w:pPr>
      <w:r>
        <w:rPr>
          <w:rFonts w:ascii="Times New Roman" w:hAnsi="Times New Roman" w:cs="Times New Roman"/>
          <w:sz w:val="24"/>
          <w:szCs w:val="24"/>
        </w:rPr>
        <w:lastRenderedPageBreak/>
        <w:t>Интересно педагоги, воспитанники и родители (законные представители) оформили окна, как в групповых комнатах, так и в приемных.</w:t>
      </w:r>
    </w:p>
    <w:p w:rsidR="00DA0719" w:rsidRDefault="00EF122F" w:rsidP="00F73FC5">
      <w:pPr>
        <w:ind w:firstLine="709"/>
        <w:rPr>
          <w:rFonts w:ascii="Times New Roman" w:hAnsi="Times New Roman" w:cs="Times New Roman"/>
          <w:sz w:val="24"/>
          <w:szCs w:val="24"/>
        </w:rPr>
      </w:pPr>
      <w:r w:rsidRPr="00EF122F">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1533525" y="1200150"/>
            <wp:positionH relativeFrom="margin">
              <wp:align>left</wp:align>
            </wp:positionH>
            <wp:positionV relativeFrom="paragraph">
              <wp:align>top</wp:align>
            </wp:positionV>
            <wp:extent cx="2449195" cy="3267075"/>
            <wp:effectExtent l="0" t="0" r="8255" b="9525"/>
            <wp:wrapSquare wrapText="bothSides"/>
            <wp:docPr id="8" name="Рисунок 8" descr="D:\к мини музею\20200408_10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к мини музею\20200408_1043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919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894">
        <w:rPr>
          <w:rFonts w:ascii="Times New Roman" w:hAnsi="Times New Roman" w:cs="Times New Roman"/>
          <w:noProof/>
          <w:sz w:val="24"/>
          <w:szCs w:val="24"/>
          <w:lang w:eastAsia="ru-RU"/>
        </w:rPr>
        <w:drawing>
          <wp:inline distT="0" distB="0" distL="0" distR="0" wp14:anchorId="361BBC29">
            <wp:extent cx="2486025" cy="331909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0442" cy="3324994"/>
                    </a:xfrm>
                    <a:prstGeom prst="rect">
                      <a:avLst/>
                    </a:prstGeom>
                    <a:noFill/>
                  </pic:spPr>
                </pic:pic>
              </a:graphicData>
            </a:graphic>
          </wp:inline>
        </w:drawing>
      </w:r>
      <w:r w:rsidR="002E5894">
        <w:rPr>
          <w:rFonts w:ascii="Times New Roman" w:hAnsi="Times New Roman" w:cs="Times New Roman"/>
          <w:sz w:val="24"/>
          <w:szCs w:val="24"/>
        </w:rPr>
        <w:br w:type="textWrapping" w:clear="all"/>
      </w:r>
      <w:r w:rsidR="00DA0719">
        <w:rPr>
          <w:rFonts w:ascii="Times New Roman" w:hAnsi="Times New Roman" w:cs="Times New Roman"/>
          <w:sz w:val="24"/>
          <w:szCs w:val="24"/>
        </w:rPr>
        <w:t xml:space="preserve">Для родителей в приемных размещены буклеты, газеты и </w:t>
      </w:r>
      <w:r w:rsidR="00F73FC5">
        <w:rPr>
          <w:rFonts w:ascii="Times New Roman" w:hAnsi="Times New Roman" w:cs="Times New Roman"/>
          <w:sz w:val="24"/>
          <w:szCs w:val="24"/>
        </w:rPr>
        <w:t>различная наглядность, посвященная празднованию 75-летию со Дня Победы.</w:t>
      </w:r>
    </w:p>
    <w:p w:rsidR="00DA0719" w:rsidRDefault="00DA0719" w:rsidP="00DA0719">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C3F9F9C">
            <wp:extent cx="4895850" cy="235761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5071" cy="2366866"/>
                    </a:xfrm>
                    <a:prstGeom prst="rect">
                      <a:avLst/>
                    </a:prstGeom>
                    <a:noFill/>
                  </pic:spPr>
                </pic:pic>
              </a:graphicData>
            </a:graphic>
          </wp:inline>
        </w:drawing>
      </w:r>
    </w:p>
    <w:p w:rsidR="00DA0719" w:rsidRDefault="00DA0719" w:rsidP="004E4400">
      <w:pPr>
        <w:ind w:firstLine="709"/>
        <w:jc w:val="center"/>
        <w:rPr>
          <w:rFonts w:ascii="Times New Roman" w:hAnsi="Times New Roman" w:cs="Times New Roman"/>
          <w:sz w:val="24"/>
          <w:szCs w:val="24"/>
        </w:rPr>
      </w:pPr>
      <w:r w:rsidRPr="00DA0719">
        <w:rPr>
          <w:rFonts w:ascii="Times New Roman" w:hAnsi="Times New Roman" w:cs="Times New Roman"/>
          <w:noProof/>
          <w:sz w:val="24"/>
          <w:szCs w:val="24"/>
          <w:lang w:eastAsia="ru-RU"/>
        </w:rPr>
        <w:drawing>
          <wp:inline distT="0" distB="0" distL="0" distR="0">
            <wp:extent cx="4762500" cy="2295292"/>
            <wp:effectExtent l="0" t="0" r="0" b="0"/>
            <wp:docPr id="13" name="Рисунок 13" descr="D:\Мини-музей\9 мая\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ини-музей\9 мая\Ол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705" b="8897"/>
                    <a:stretch/>
                  </pic:blipFill>
                  <pic:spPr bwMode="auto">
                    <a:xfrm>
                      <a:off x="0" y="0"/>
                      <a:ext cx="4793735" cy="2310346"/>
                    </a:xfrm>
                    <a:prstGeom prst="rect">
                      <a:avLst/>
                    </a:prstGeom>
                    <a:noFill/>
                    <a:ln>
                      <a:noFill/>
                    </a:ln>
                    <a:extLst>
                      <a:ext uri="{53640926-AAD7-44D8-BBD7-CCE9431645EC}">
                        <a14:shadowObscured xmlns:a14="http://schemas.microsoft.com/office/drawing/2010/main"/>
                      </a:ext>
                    </a:extLst>
                  </pic:spPr>
                </pic:pic>
              </a:graphicData>
            </a:graphic>
          </wp:inline>
        </w:drawing>
      </w:r>
    </w:p>
    <w:p w:rsidR="00F73FC5" w:rsidRDefault="00F73FC5" w:rsidP="00F73FC5">
      <w:pPr>
        <w:ind w:firstLine="709"/>
        <w:rPr>
          <w:rFonts w:ascii="Times New Roman" w:hAnsi="Times New Roman" w:cs="Times New Roman"/>
          <w:sz w:val="24"/>
          <w:szCs w:val="24"/>
        </w:rPr>
      </w:pPr>
      <w:r>
        <w:rPr>
          <w:rFonts w:ascii="Times New Roman" w:hAnsi="Times New Roman" w:cs="Times New Roman"/>
          <w:sz w:val="24"/>
          <w:szCs w:val="24"/>
        </w:rPr>
        <w:lastRenderedPageBreak/>
        <w:t>Педагоги сов</w:t>
      </w:r>
      <w:r w:rsidR="00F71E03">
        <w:rPr>
          <w:rFonts w:ascii="Times New Roman" w:hAnsi="Times New Roman" w:cs="Times New Roman"/>
          <w:sz w:val="24"/>
          <w:szCs w:val="24"/>
        </w:rPr>
        <w:t xml:space="preserve">местно с родителями изготовили </w:t>
      </w:r>
      <w:r w:rsidR="00211127">
        <w:rPr>
          <w:rFonts w:ascii="Times New Roman" w:hAnsi="Times New Roman" w:cs="Times New Roman"/>
          <w:sz w:val="24"/>
          <w:szCs w:val="24"/>
        </w:rPr>
        <w:t xml:space="preserve">  </w:t>
      </w:r>
      <w:r w:rsidR="004E4400">
        <w:rPr>
          <w:rFonts w:ascii="Times New Roman" w:hAnsi="Times New Roman" w:cs="Times New Roman"/>
          <w:sz w:val="24"/>
          <w:szCs w:val="24"/>
          <w:u w:val="single"/>
        </w:rPr>
        <w:t>леп</w:t>
      </w:r>
      <w:bookmarkStart w:id="0" w:name="_GoBack"/>
      <w:bookmarkEnd w:id="0"/>
      <w:r w:rsidRPr="00F71E03">
        <w:rPr>
          <w:rFonts w:ascii="Times New Roman" w:hAnsi="Times New Roman" w:cs="Times New Roman"/>
          <w:sz w:val="24"/>
          <w:szCs w:val="24"/>
          <w:u w:val="single"/>
        </w:rPr>
        <w:t xml:space="preserve">буки </w:t>
      </w:r>
      <w:r>
        <w:rPr>
          <w:rFonts w:ascii="Times New Roman" w:hAnsi="Times New Roman" w:cs="Times New Roman"/>
          <w:sz w:val="24"/>
          <w:szCs w:val="24"/>
        </w:rPr>
        <w:t>на тему Дня Победы.</w:t>
      </w:r>
    </w:p>
    <w:p w:rsidR="00F73FC5" w:rsidRDefault="00F73FC5" w:rsidP="00F73FC5">
      <w:pPr>
        <w:ind w:firstLine="709"/>
        <w:rPr>
          <w:rFonts w:ascii="Times New Roman" w:hAnsi="Times New Roman" w:cs="Times New Roman"/>
          <w:sz w:val="24"/>
          <w:szCs w:val="24"/>
        </w:rPr>
      </w:pPr>
      <w:r w:rsidRPr="00F73FC5">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288925</wp:posOffset>
            </wp:positionV>
            <wp:extent cx="2845435" cy="2133600"/>
            <wp:effectExtent l="0" t="0" r="0" b="0"/>
            <wp:wrapSquare wrapText="bothSides"/>
            <wp:docPr id="17" name="Рисунок 17" descr="D:\к мини музею\20200408_11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к мини музею\20200408_1108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543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3FC5" w:rsidRDefault="00F73FC5" w:rsidP="00F73FC5">
      <w:pPr>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2621370">
            <wp:extent cx="1981200" cy="2457238"/>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5486" cy="2474957"/>
                    </a:xfrm>
                    <a:prstGeom prst="rect">
                      <a:avLst/>
                    </a:prstGeom>
                    <a:noFill/>
                  </pic:spPr>
                </pic:pic>
              </a:graphicData>
            </a:graphic>
          </wp:inline>
        </w:drawing>
      </w:r>
    </w:p>
    <w:p w:rsidR="00F73FC5" w:rsidRDefault="00F73FC5" w:rsidP="00F73FC5">
      <w:pPr>
        <w:ind w:firstLine="709"/>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noProof/>
          <w:sz w:val="24"/>
          <w:szCs w:val="24"/>
          <w:lang w:eastAsia="ru-RU"/>
        </w:rPr>
        <w:drawing>
          <wp:inline distT="0" distB="0" distL="0" distR="0" wp14:anchorId="70DEFD8A">
            <wp:extent cx="4114800" cy="3083798"/>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6702" cy="3092718"/>
                    </a:xfrm>
                    <a:prstGeom prst="rect">
                      <a:avLst/>
                    </a:prstGeom>
                    <a:noFill/>
                  </pic:spPr>
                </pic:pic>
              </a:graphicData>
            </a:graphic>
          </wp:inline>
        </w:drawing>
      </w:r>
    </w:p>
    <w:p w:rsidR="00F71E03" w:rsidRDefault="00F71E03" w:rsidP="004E4400">
      <w:pPr>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BF09D33">
            <wp:extent cx="3820227" cy="243840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9658" cy="2457185"/>
                    </a:xfrm>
                    <a:prstGeom prst="rect">
                      <a:avLst/>
                    </a:prstGeom>
                    <a:noFill/>
                  </pic:spPr>
                </pic:pic>
              </a:graphicData>
            </a:graphic>
          </wp:inline>
        </w:drawing>
      </w:r>
    </w:p>
    <w:p w:rsidR="004E4400" w:rsidRPr="001F7CE2" w:rsidRDefault="004E4400" w:rsidP="004E4400">
      <w:pPr>
        <w:rPr>
          <w:rFonts w:ascii="Times New Roman" w:hAnsi="Times New Roman" w:cs="Times New Roman"/>
          <w:color w:val="002060"/>
          <w:sz w:val="28"/>
          <w:szCs w:val="28"/>
        </w:rPr>
      </w:pPr>
      <w:r w:rsidRPr="001F7CE2">
        <w:rPr>
          <w:rFonts w:ascii="Times New Roman" w:hAnsi="Times New Roman" w:cs="Times New Roman"/>
          <w:color w:val="002060"/>
          <w:sz w:val="28"/>
          <w:szCs w:val="28"/>
        </w:rPr>
        <w:lastRenderedPageBreak/>
        <w:t>Победа далась нам дорогой ценой-</w:t>
      </w:r>
    </w:p>
    <w:p w:rsidR="004E4400" w:rsidRPr="001F7CE2" w:rsidRDefault="004E4400" w:rsidP="004E4400">
      <w:pPr>
        <w:rPr>
          <w:rFonts w:ascii="Times New Roman" w:hAnsi="Times New Roman" w:cs="Times New Roman"/>
          <w:color w:val="002060"/>
          <w:sz w:val="28"/>
          <w:szCs w:val="28"/>
        </w:rPr>
      </w:pPr>
      <w:r w:rsidRPr="001F7CE2">
        <w:rPr>
          <w:rFonts w:ascii="Times New Roman" w:hAnsi="Times New Roman" w:cs="Times New Roman"/>
          <w:color w:val="002060"/>
          <w:sz w:val="28"/>
          <w:szCs w:val="28"/>
        </w:rPr>
        <w:t>Погибли миллионы солдат.</w:t>
      </w:r>
    </w:p>
    <w:p w:rsidR="004E4400" w:rsidRPr="001F7CE2" w:rsidRDefault="004E4400" w:rsidP="004E4400">
      <w:pPr>
        <w:rPr>
          <w:rFonts w:ascii="Times New Roman" w:hAnsi="Times New Roman" w:cs="Times New Roman"/>
          <w:color w:val="002060"/>
          <w:sz w:val="28"/>
          <w:szCs w:val="28"/>
        </w:rPr>
      </w:pPr>
      <w:r w:rsidRPr="001F7CE2">
        <w:rPr>
          <w:rFonts w:ascii="Times New Roman" w:hAnsi="Times New Roman" w:cs="Times New Roman"/>
          <w:color w:val="002060"/>
          <w:sz w:val="28"/>
          <w:szCs w:val="28"/>
        </w:rPr>
        <w:t>Имен многих из них мы так и не узнаем.</w:t>
      </w:r>
    </w:p>
    <w:p w:rsidR="004E4400" w:rsidRPr="001F7CE2" w:rsidRDefault="004E4400" w:rsidP="004E4400">
      <w:pPr>
        <w:rPr>
          <w:rFonts w:ascii="Times New Roman" w:hAnsi="Times New Roman" w:cs="Times New Roman"/>
          <w:color w:val="002060"/>
          <w:sz w:val="28"/>
          <w:szCs w:val="28"/>
        </w:rPr>
      </w:pPr>
      <w:r w:rsidRPr="001F7CE2">
        <w:rPr>
          <w:rFonts w:ascii="Times New Roman" w:hAnsi="Times New Roman" w:cs="Times New Roman"/>
          <w:color w:val="002060"/>
          <w:sz w:val="28"/>
          <w:szCs w:val="28"/>
        </w:rPr>
        <w:t>Но каждый год в этот день мы вспоминаем всех погибших в боях за Родину.</w:t>
      </w:r>
    </w:p>
    <w:p w:rsidR="004E4400" w:rsidRPr="001F7CE2" w:rsidRDefault="004E4400" w:rsidP="004E4400">
      <w:pPr>
        <w:rPr>
          <w:rFonts w:ascii="Times New Roman" w:hAnsi="Times New Roman" w:cs="Times New Roman"/>
          <w:color w:val="002060"/>
          <w:sz w:val="28"/>
          <w:szCs w:val="28"/>
        </w:rPr>
      </w:pPr>
      <w:r w:rsidRPr="001F7CE2">
        <w:rPr>
          <w:rFonts w:ascii="Times New Roman" w:hAnsi="Times New Roman" w:cs="Times New Roman"/>
          <w:color w:val="002060"/>
          <w:sz w:val="28"/>
          <w:szCs w:val="28"/>
        </w:rPr>
        <w:t>Во многих городах горит вечный огонь, мы возлагаем к нему цветы.</w:t>
      </w:r>
    </w:p>
    <w:p w:rsidR="004E4400" w:rsidRPr="001F7CE2" w:rsidRDefault="004E4400" w:rsidP="004E4400">
      <w:pPr>
        <w:tabs>
          <w:tab w:val="center" w:pos="4677"/>
        </w:tabs>
        <w:rPr>
          <w:rFonts w:ascii="Times New Roman" w:hAnsi="Times New Roman" w:cs="Times New Roman"/>
          <w:b/>
          <w:color w:val="C00000"/>
          <w:sz w:val="28"/>
          <w:szCs w:val="28"/>
        </w:rPr>
      </w:pPr>
      <w:r w:rsidRPr="001F7CE2">
        <w:rPr>
          <w:rFonts w:ascii="Times New Roman" w:hAnsi="Times New Roman" w:cs="Times New Roman"/>
          <w:b/>
          <w:color w:val="C00000"/>
          <w:sz w:val="28"/>
          <w:szCs w:val="28"/>
        </w:rPr>
        <w:t>Никто не забыт! Ничто не забыто!</w:t>
      </w:r>
      <w:r w:rsidRPr="001F7CE2">
        <w:rPr>
          <w:rFonts w:ascii="Times New Roman" w:hAnsi="Times New Roman" w:cs="Times New Roman"/>
          <w:b/>
          <w:color w:val="C00000"/>
          <w:sz w:val="28"/>
          <w:szCs w:val="28"/>
        </w:rPr>
        <w:tab/>
      </w:r>
    </w:p>
    <w:p w:rsidR="004E4400" w:rsidRPr="001F7CE2" w:rsidRDefault="004E4400" w:rsidP="004E4400">
      <w:pPr>
        <w:tabs>
          <w:tab w:val="center" w:pos="4677"/>
        </w:tabs>
        <w:ind w:left="4248"/>
        <w:rPr>
          <w:rFonts w:ascii="Times New Roman" w:hAnsi="Times New Roman" w:cs="Times New Roman"/>
          <w:b/>
          <w:i/>
          <w:color w:val="C00000"/>
          <w:sz w:val="28"/>
          <w:szCs w:val="28"/>
        </w:rPr>
      </w:pPr>
      <w:r w:rsidRPr="001F7CE2">
        <w:rPr>
          <w:rFonts w:ascii="Times New Roman" w:hAnsi="Times New Roman" w:cs="Times New Roman"/>
          <w:b/>
          <w:i/>
          <w:color w:val="C00000"/>
          <w:sz w:val="28"/>
          <w:szCs w:val="28"/>
        </w:rPr>
        <w:t>Не забыть нам этой даты,</w:t>
      </w:r>
    </w:p>
    <w:p w:rsidR="004E4400" w:rsidRPr="001F7CE2" w:rsidRDefault="004E4400" w:rsidP="004E4400">
      <w:pPr>
        <w:tabs>
          <w:tab w:val="center" w:pos="4677"/>
        </w:tabs>
        <w:ind w:left="4248"/>
        <w:rPr>
          <w:rFonts w:ascii="Times New Roman" w:hAnsi="Times New Roman" w:cs="Times New Roman"/>
          <w:b/>
          <w:i/>
          <w:color w:val="C00000"/>
          <w:sz w:val="28"/>
          <w:szCs w:val="28"/>
        </w:rPr>
      </w:pPr>
      <w:r w:rsidRPr="001F7CE2">
        <w:rPr>
          <w:rFonts w:ascii="Times New Roman" w:hAnsi="Times New Roman" w:cs="Times New Roman"/>
          <w:b/>
          <w:i/>
          <w:color w:val="C00000"/>
          <w:sz w:val="28"/>
          <w:szCs w:val="28"/>
        </w:rPr>
        <w:t>Что покончила с войной</w:t>
      </w:r>
    </w:p>
    <w:p w:rsidR="004E4400" w:rsidRPr="001F7CE2" w:rsidRDefault="004E4400" w:rsidP="004E4400">
      <w:pPr>
        <w:tabs>
          <w:tab w:val="center" w:pos="4677"/>
        </w:tabs>
        <w:ind w:left="4248"/>
        <w:rPr>
          <w:rFonts w:ascii="Times New Roman" w:hAnsi="Times New Roman" w:cs="Times New Roman"/>
          <w:b/>
          <w:i/>
          <w:color w:val="C00000"/>
          <w:sz w:val="28"/>
          <w:szCs w:val="28"/>
        </w:rPr>
      </w:pPr>
      <w:r w:rsidRPr="001F7CE2">
        <w:rPr>
          <w:rFonts w:ascii="Times New Roman" w:hAnsi="Times New Roman" w:cs="Times New Roman"/>
          <w:b/>
          <w:i/>
          <w:color w:val="C00000"/>
          <w:sz w:val="28"/>
          <w:szCs w:val="28"/>
        </w:rPr>
        <w:t>Той великою весной</w:t>
      </w:r>
    </w:p>
    <w:p w:rsidR="004E4400" w:rsidRPr="001F7CE2" w:rsidRDefault="004E4400" w:rsidP="004E4400">
      <w:pPr>
        <w:tabs>
          <w:tab w:val="center" w:pos="4677"/>
        </w:tabs>
        <w:ind w:left="4248"/>
        <w:rPr>
          <w:rFonts w:ascii="Times New Roman" w:hAnsi="Times New Roman" w:cs="Times New Roman"/>
          <w:b/>
          <w:i/>
          <w:color w:val="C00000"/>
          <w:sz w:val="28"/>
          <w:szCs w:val="28"/>
        </w:rPr>
      </w:pPr>
      <w:r w:rsidRPr="001F7CE2">
        <w:rPr>
          <w:rFonts w:ascii="Times New Roman" w:hAnsi="Times New Roman" w:cs="Times New Roman"/>
          <w:b/>
          <w:i/>
          <w:color w:val="C00000"/>
          <w:sz w:val="28"/>
          <w:szCs w:val="28"/>
        </w:rPr>
        <w:t>Победителю -  солдату</w:t>
      </w:r>
    </w:p>
    <w:p w:rsidR="004E4400" w:rsidRPr="001F7CE2" w:rsidRDefault="004E4400" w:rsidP="004E4400">
      <w:pPr>
        <w:tabs>
          <w:tab w:val="center" w:pos="4677"/>
        </w:tabs>
        <w:ind w:left="4248"/>
        <w:rPr>
          <w:rFonts w:ascii="Times New Roman" w:hAnsi="Times New Roman" w:cs="Times New Roman"/>
          <w:b/>
          <w:i/>
          <w:color w:val="C00000"/>
          <w:sz w:val="28"/>
          <w:szCs w:val="28"/>
        </w:rPr>
      </w:pPr>
      <w:r w:rsidRPr="001F7CE2">
        <w:rPr>
          <w:rFonts w:ascii="Times New Roman" w:hAnsi="Times New Roman" w:cs="Times New Roman"/>
          <w:b/>
          <w:i/>
          <w:color w:val="C00000"/>
          <w:sz w:val="28"/>
          <w:szCs w:val="28"/>
        </w:rPr>
        <w:t>Сотни раз поклон земной!</w:t>
      </w:r>
    </w:p>
    <w:p w:rsidR="004E4400" w:rsidRPr="001F7CE2" w:rsidRDefault="004E4400" w:rsidP="004E4400">
      <w:pPr>
        <w:tabs>
          <w:tab w:val="center" w:pos="4677"/>
        </w:tabs>
        <w:ind w:left="4248"/>
        <w:rPr>
          <w:rFonts w:ascii="Times New Roman" w:hAnsi="Times New Roman" w:cs="Times New Roman"/>
          <w:b/>
          <w:i/>
          <w:color w:val="C00000"/>
          <w:sz w:val="28"/>
          <w:szCs w:val="28"/>
        </w:rPr>
      </w:pPr>
      <w:r w:rsidRPr="001F7CE2">
        <w:rPr>
          <w:rFonts w:ascii="Times New Roman" w:hAnsi="Times New Roman" w:cs="Times New Roman"/>
          <w:b/>
          <w:i/>
          <w:color w:val="C00000"/>
          <w:sz w:val="28"/>
          <w:szCs w:val="28"/>
        </w:rPr>
        <w:t xml:space="preserve">     (С. Михалков)</w:t>
      </w:r>
    </w:p>
    <w:p w:rsidR="004E4400" w:rsidRPr="001F7CE2" w:rsidRDefault="004E4400" w:rsidP="004E4400">
      <w:pPr>
        <w:ind w:left="4248"/>
        <w:rPr>
          <w:rFonts w:ascii="Times New Roman" w:hAnsi="Times New Roman" w:cs="Times New Roman"/>
          <w:b/>
          <w:color w:val="C00000"/>
          <w:sz w:val="28"/>
          <w:szCs w:val="28"/>
        </w:rPr>
      </w:pPr>
    </w:p>
    <w:p w:rsidR="00F71E03" w:rsidRDefault="00F71E03" w:rsidP="00F73FC5">
      <w:pPr>
        <w:ind w:firstLine="709"/>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p>
    <w:p w:rsidR="00211127" w:rsidRPr="002E5894" w:rsidRDefault="00AA76BD" w:rsidP="00F73FC5">
      <w:pPr>
        <w:ind w:firstLine="709"/>
        <w:rPr>
          <w:rFonts w:ascii="Times New Roman" w:hAnsi="Times New Roman" w:cs="Times New Roman"/>
          <w:sz w:val="24"/>
          <w:szCs w:val="24"/>
        </w:rPr>
      </w:pPr>
      <w:r>
        <w:rPr>
          <w:rFonts w:ascii="Times New Roman" w:hAnsi="Times New Roman" w:cs="Times New Roman"/>
          <w:noProof/>
          <w:sz w:val="24"/>
          <w:szCs w:val="24"/>
          <w:lang w:eastAsia="ru-RU"/>
        </w:rPr>
        <w:t xml:space="preserve">       </w:t>
      </w:r>
    </w:p>
    <w:sectPr w:rsidR="00211127" w:rsidRPr="002E5894" w:rsidSect="004E4400">
      <w:pgSz w:w="11906" w:h="16838"/>
      <w:pgMar w:top="1134" w:right="850" w:bottom="1134" w:left="1701" w:header="708" w:footer="708" w:gutter="0"/>
      <w:pgBorders w:offsetFrom="page">
        <w:top w:val="starsBlack" w:sz="8" w:space="24" w:color="FF0000"/>
        <w:left w:val="starsBlack" w:sz="8" w:space="24" w:color="FF0000"/>
        <w:bottom w:val="starsBlack" w:sz="8" w:space="24" w:color="FF0000"/>
        <w:right w:val="starsBlack" w:sz="8"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157" w:rsidRDefault="00B31157" w:rsidP="00A944E0">
      <w:pPr>
        <w:spacing w:after="0" w:line="240" w:lineRule="auto"/>
      </w:pPr>
      <w:r>
        <w:separator/>
      </w:r>
    </w:p>
  </w:endnote>
  <w:endnote w:type="continuationSeparator" w:id="0">
    <w:p w:rsidR="00B31157" w:rsidRDefault="00B31157" w:rsidP="00A94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157" w:rsidRDefault="00B31157" w:rsidP="00A944E0">
      <w:pPr>
        <w:spacing w:after="0" w:line="240" w:lineRule="auto"/>
      </w:pPr>
      <w:r>
        <w:separator/>
      </w:r>
    </w:p>
  </w:footnote>
  <w:footnote w:type="continuationSeparator" w:id="0">
    <w:p w:rsidR="00B31157" w:rsidRDefault="00B31157" w:rsidP="00A944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AA"/>
    <w:rsid w:val="00211127"/>
    <w:rsid w:val="002E5894"/>
    <w:rsid w:val="003101AA"/>
    <w:rsid w:val="004E4400"/>
    <w:rsid w:val="00762588"/>
    <w:rsid w:val="00A944E0"/>
    <w:rsid w:val="00AA76BD"/>
    <w:rsid w:val="00B31157"/>
    <w:rsid w:val="00DA0719"/>
    <w:rsid w:val="00EF122F"/>
    <w:rsid w:val="00F71E03"/>
    <w:rsid w:val="00F73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66B501-DBFE-48CB-9B41-05811EAD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44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44E0"/>
  </w:style>
  <w:style w:type="paragraph" w:styleId="a5">
    <w:name w:val="footer"/>
    <w:basedOn w:val="a"/>
    <w:link w:val="a6"/>
    <w:uiPriority w:val="99"/>
    <w:unhideWhenUsed/>
    <w:rsid w:val="00A944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44E0"/>
  </w:style>
  <w:style w:type="paragraph" w:styleId="a7">
    <w:name w:val="No Spacing"/>
    <w:uiPriority w:val="1"/>
    <w:qFormat/>
    <w:rsid w:val="00AA76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EAB41-4223-4DE9-9290-C8E01270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6</Pages>
  <Words>318</Words>
  <Characters>1817</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2020-04-11T09:11:00Z</dcterms:created>
  <dcterms:modified xsi:type="dcterms:W3CDTF">2020-04-13T02:06:00Z</dcterms:modified>
</cp:coreProperties>
</file>